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51"/>
        <w:rPr>
          <w:sz w:val="20"/>
        </w:rPr>
      </w:pPr>
      <w:r>
        <w:rPr>
          <w:sz w:val="20"/>
        </w:rPr>
        <w:drawing>
          <wp:inline distT="0" distB="0" distL="0" distR="0">
            <wp:extent cx="2184150" cy="341375"/>
            <wp:effectExtent l="0" t="0" r="0" b="0"/>
            <wp:docPr id="1" name="image1.jpeg" descr="P1#yIS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150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7472" w:val="left" w:leader="none"/>
        </w:tabs>
        <w:spacing w:before="111"/>
        <w:ind w:left="851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color w:val="153D6E"/>
          <w:sz w:val="22"/>
        </w:rPr>
        <w:t>OFFICE</w:t>
      </w:r>
      <w:r>
        <w:rPr>
          <w:rFonts w:ascii="Calibri"/>
          <w:b/>
          <w:color w:val="153D6E"/>
          <w:spacing w:val="-2"/>
          <w:sz w:val="22"/>
        </w:rPr>
        <w:t> </w:t>
      </w:r>
      <w:r>
        <w:rPr>
          <w:rFonts w:ascii="Calibri"/>
          <w:b/>
          <w:color w:val="153D6E"/>
          <w:sz w:val="22"/>
        </w:rPr>
        <w:t>OF</w:t>
      </w:r>
      <w:r>
        <w:rPr>
          <w:rFonts w:ascii="Calibri"/>
          <w:b/>
          <w:color w:val="153D6E"/>
          <w:spacing w:val="-3"/>
          <w:sz w:val="22"/>
        </w:rPr>
        <w:t> </w:t>
      </w:r>
      <w:r>
        <w:rPr>
          <w:rFonts w:ascii="Calibri"/>
          <w:b/>
          <w:color w:val="153D6E"/>
          <w:sz w:val="22"/>
        </w:rPr>
        <w:t>RESEARCH</w:t>
      </w:r>
      <w:r>
        <w:rPr>
          <w:rFonts w:ascii="Calibri"/>
          <w:b/>
          <w:color w:val="153D6E"/>
          <w:spacing w:val="-3"/>
          <w:sz w:val="22"/>
        </w:rPr>
        <w:t> </w:t>
      </w:r>
      <w:r>
        <w:rPr>
          <w:rFonts w:ascii="Calibri"/>
          <w:b/>
          <w:color w:val="153D6E"/>
          <w:sz w:val="22"/>
        </w:rPr>
        <w:t>INTEGRITY</w:t>
        <w:tab/>
        <w:t>INSTITUTIONAL</w:t>
      </w:r>
      <w:r>
        <w:rPr>
          <w:rFonts w:ascii="Calibri"/>
          <w:b/>
          <w:color w:val="153D6E"/>
          <w:spacing w:val="-3"/>
          <w:sz w:val="22"/>
        </w:rPr>
        <w:t> </w:t>
      </w:r>
      <w:r>
        <w:rPr>
          <w:rFonts w:ascii="Calibri"/>
          <w:b/>
          <w:color w:val="153D6E"/>
          <w:sz w:val="22"/>
        </w:rPr>
        <w:t>REVIEW</w:t>
      </w:r>
      <w:r>
        <w:rPr>
          <w:rFonts w:ascii="Calibri"/>
          <w:b/>
          <w:color w:val="153D6E"/>
          <w:spacing w:val="-4"/>
          <w:sz w:val="22"/>
        </w:rPr>
        <w:t> </w:t>
      </w:r>
      <w:r>
        <w:rPr>
          <w:rFonts w:ascii="Calibri"/>
          <w:b/>
          <w:color w:val="153D6E"/>
          <w:sz w:val="22"/>
        </w:rPr>
        <w:t>BOARD</w:t>
      </w: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spacing w:before="0"/>
        <w:ind w:left="2820" w:right="2416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color w:val="FF0000"/>
          <w:sz w:val="28"/>
        </w:rPr>
        <w:t>HANDWRITTEN SUBMISSIONS ARE</w:t>
      </w:r>
      <w:r>
        <w:rPr>
          <w:rFonts w:ascii="Calibri"/>
          <w:b/>
          <w:color w:val="FF0000"/>
          <w:spacing w:val="1"/>
          <w:sz w:val="28"/>
        </w:rPr>
        <w:t> </w:t>
      </w:r>
      <w:r>
        <w:rPr>
          <w:rFonts w:ascii="Calibri"/>
          <w:b/>
          <w:color w:val="FF0000"/>
          <w:sz w:val="28"/>
        </w:rPr>
        <w:t>NOT ACCEPTED</w:t>
      </w:r>
    </w:p>
    <w:p>
      <w:pPr>
        <w:pStyle w:val="Title"/>
      </w:pPr>
      <w:r>
        <w:rPr>
          <w:color w:val="153D6E"/>
        </w:rPr>
        <w:t>CONCLUSION REPORT</w:t>
      </w:r>
    </w:p>
    <w:p>
      <w:pPr>
        <w:pStyle w:val="Heading2"/>
        <w:tabs>
          <w:tab w:pos="3798" w:val="left" w:leader="none"/>
          <w:tab w:pos="6258" w:val="left" w:leader="none"/>
          <w:tab w:pos="7465" w:val="left" w:leader="none"/>
        </w:tabs>
        <w:spacing w:before="265"/>
        <w:ind w:left="767"/>
      </w:pPr>
      <w:r>
        <w:rPr/>
        <w:t>Research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Title:</w:t>
      </w:r>
      <w:r>
        <w:rPr>
          <w:u w:val="single"/>
        </w:rPr>
        <w:tab/>
      </w:r>
      <w:r>
        <w:rPr/>
        <w:tab/>
        <w:t>IRB #</w:t>
      </w:r>
      <w:r>
        <w:rPr>
          <w:u w:val="single"/>
        </w:rPr>
        <w:t> </w:t>
        <w:tab/>
      </w:r>
    </w:p>
    <w:p>
      <w:pPr>
        <w:tabs>
          <w:tab w:pos="4571" w:val="left" w:leader="none"/>
          <w:tab w:pos="6253" w:val="left" w:leader="none"/>
          <w:tab w:pos="9673" w:val="left" w:leader="none"/>
        </w:tabs>
        <w:spacing w:before="120"/>
        <w:ind w:left="853" w:right="0" w:firstLine="0"/>
        <w:jc w:val="left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Investigator(s):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Approval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Expiration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Date: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851" w:right="589"/>
        <w:jc w:val="both"/>
      </w:pPr>
      <w:r>
        <w:rPr/>
        <w:t>Each letter approving an initial or renewed research application indicates the date on which approval</w:t>
      </w:r>
      <w:r>
        <w:rPr>
          <w:spacing w:val="-57"/>
        </w:rPr>
        <w:t> </w:t>
      </w:r>
      <w:r>
        <w:rPr/>
        <w:t>expires.</w:t>
      </w:r>
      <w:r>
        <w:rPr>
          <w:spacing w:val="1"/>
        </w:rPr>
        <w:t> </w:t>
      </w:r>
      <w:r>
        <w:rPr/>
        <w:t>At least 30 days prior to the expiration date, the investigator must submit an Application for</w:t>
      </w:r>
      <w:r>
        <w:rPr>
          <w:spacing w:val="-58"/>
        </w:rPr>
        <w:t> </w:t>
      </w:r>
      <w:r>
        <w:rPr/>
        <w:t>Renewal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Conclusion Report.</w:t>
      </w:r>
    </w:p>
    <w:p>
      <w:pPr>
        <w:pStyle w:val="BodyText"/>
        <w:spacing w:before="7"/>
        <w:rPr>
          <w:sz w:val="3"/>
        </w:rPr>
      </w:pPr>
      <w:r>
        <w:rPr/>
        <w:pict>
          <v:shape style="position:absolute;margin-left:64.919998pt;margin-top:3.563272pt;width:498.75pt;height:46.95pt;mso-position-horizontal-relative:page;mso-position-vertical-relative:paragraph;z-index:-15728640;mso-wrap-distance-left:0;mso-wrap-distance-right:0" type="#_x0000_t202" id="docshape4" filled="false" stroked="true" strokeweight=".48pt" strokecolor="#000000">
            <v:textbox inset="0,0,0,0">
              <w:txbxContent>
                <w:p>
                  <w:pPr>
                    <w:pStyle w:val="BodyText"/>
                    <w:spacing w:line="242" w:lineRule="auto" w:before="13"/>
                    <w:ind w:left="47"/>
                  </w:pP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submission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requirements,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Sections III.B.1 and IV.E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UNE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Policies,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Procedures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Guidance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on Research with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Human Subjects.</w:t>
                  </w:r>
                </w:p>
                <w:p>
                  <w:pPr>
                    <w:pStyle w:val="BodyText"/>
                    <w:spacing w:before="57"/>
                    <w:ind w:left="47"/>
                  </w:pPr>
                  <w:r>
                    <w:rPr/>
                    <w:t>For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help completing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this form,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consult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 IRB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Administrator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"/>
                    </w:rPr>
                    <w:t> </w:t>
                  </w:r>
                  <w:hyperlink r:id="rId7">
                    <w:r>
                      <w:rPr>
                        <w:b/>
                        <w:color w:val="153D6E"/>
                        <w:u w:val="single" w:color="153D6E"/>
                      </w:rPr>
                      <w:t>IRB@une.edu</w:t>
                    </w:r>
                  </w:hyperlink>
                  <w:r>
                    <w:rPr>
                      <w:color w:val="153D6E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.560001pt;margin-top:62.723248pt;width:524.9pt;height:.4pt;mso-position-horizontal-relative:page;mso-position-vertical-relative:paragraph;z-index:-15728128;mso-wrap-distance-left:0;mso-wrap-distance-right:0" id="docshape5" coordorigin="691,1254" coordsize="10498,8" path="m11189,1259l691,1259,691,1262,11189,1262,11189,1259xm11189,1254l691,1254,691,1257,11189,1257,11189,125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19"/>
        </w:rPr>
      </w:pPr>
    </w:p>
    <w:p>
      <w:pPr>
        <w:pStyle w:val="Heading1"/>
      </w:pPr>
      <w:bookmarkStart w:name="REQUIRED ATTACHMENTS" w:id="1"/>
      <w:bookmarkEnd w:id="1"/>
      <w:r>
        <w:rPr>
          <w:b w:val="0"/>
        </w:rPr>
      </w:r>
      <w:r>
        <w:rPr>
          <w:color w:val="153D6E"/>
        </w:rPr>
        <w:t>REQUIRED</w:t>
      </w:r>
      <w:r>
        <w:rPr>
          <w:color w:val="153D6E"/>
          <w:spacing w:val="-10"/>
        </w:rPr>
        <w:t> </w:t>
      </w:r>
      <w:r>
        <w:rPr>
          <w:color w:val="153D6E"/>
        </w:rPr>
        <w:t>ATTACHMENTS</w:t>
      </w:r>
    </w:p>
    <w:p>
      <w:pPr>
        <w:pStyle w:val="BodyText"/>
        <w:spacing w:before="7"/>
        <w:rPr>
          <w:rFonts w:ascii="Rockwell"/>
          <w:b/>
          <w:sz w:val="21"/>
        </w:rPr>
      </w:pPr>
    </w:p>
    <w:p>
      <w:pPr>
        <w:pStyle w:val="Heading2"/>
      </w:pPr>
      <w:r>
        <w:rPr>
          <w:rFonts w:ascii="Wingdings 2" w:hAnsi="Wingdings 2"/>
          <w:color w:val="153D6E"/>
        </w:rPr>
        <w:t></w:t>
      </w:r>
      <w:r>
        <w:rPr>
          <w:color w:val="153D6E"/>
          <w:spacing w:val="12"/>
        </w:rPr>
        <w:t> </w:t>
      </w:r>
      <w:r>
        <w:rPr>
          <w:color w:val="153D6E"/>
          <w:u w:val="single" w:color="153D6E"/>
        </w:rPr>
        <w:t>Most</w:t>
      </w:r>
      <w:r>
        <w:rPr>
          <w:color w:val="153D6E"/>
          <w:spacing w:val="-2"/>
          <w:u w:val="single" w:color="153D6E"/>
        </w:rPr>
        <w:t> </w:t>
      </w:r>
      <w:r>
        <w:rPr>
          <w:color w:val="153D6E"/>
          <w:u w:val="single" w:color="153D6E"/>
        </w:rPr>
        <w:t>recent</w:t>
      </w:r>
      <w:r>
        <w:rPr>
          <w:color w:val="153D6E"/>
          <w:spacing w:val="-2"/>
          <w:u w:val="single" w:color="153D6E"/>
        </w:rPr>
        <w:t> </w:t>
      </w:r>
      <w:r>
        <w:rPr>
          <w:color w:val="153D6E"/>
          <w:u w:val="single" w:color="153D6E"/>
        </w:rPr>
        <w:t>Letter</w:t>
      </w:r>
      <w:r>
        <w:rPr>
          <w:color w:val="153D6E"/>
          <w:spacing w:val="-1"/>
          <w:u w:val="single" w:color="153D6E"/>
        </w:rPr>
        <w:t> </w:t>
      </w:r>
      <w:r>
        <w:rPr>
          <w:color w:val="153D6E"/>
          <w:u w:val="single" w:color="153D6E"/>
        </w:rPr>
        <w:t>of Approval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153D6E"/>
          <w:sz w:val="24"/>
        </w:rPr>
        <w:t></w:t>
      </w:r>
      <w:r>
        <w:rPr>
          <w:b/>
          <w:color w:val="153D6E"/>
          <w:spacing w:val="9"/>
          <w:sz w:val="24"/>
        </w:rPr>
        <w:t> </w:t>
      </w:r>
      <w:r>
        <w:rPr>
          <w:b/>
          <w:color w:val="153D6E"/>
          <w:sz w:val="24"/>
          <w:u w:val="single" w:color="153D6E"/>
        </w:rPr>
        <w:t>Protocol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Summary</w:t>
      </w:r>
    </w:p>
    <w:p>
      <w:pPr>
        <w:pStyle w:val="BodyText"/>
        <w:spacing w:before="115"/>
        <w:ind w:left="580" w:right="387"/>
      </w:pPr>
      <w:r>
        <w:rPr/>
        <w:t>Using no more than one page, provide a </w:t>
      </w:r>
      <w:r>
        <w:rPr>
          <w:b/>
        </w:rPr>
        <w:t>brief, non-technical synopsis </w:t>
      </w:r>
      <w:r>
        <w:rPr/>
        <w:t>of the research.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participant population, the recruitment procedures, and informed consent process.</w:t>
      </w:r>
      <w:r>
        <w:rPr>
          <w:spacing w:val="1"/>
        </w:rPr>
        <w:t> </w:t>
      </w:r>
      <w:r>
        <w:rPr/>
        <w:t>Describe the study</w:t>
      </w:r>
      <w:r>
        <w:rPr>
          <w:spacing w:val="-58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procedures,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interventions, and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risks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</w:pPr>
      <w:r>
        <w:rPr>
          <w:rFonts w:ascii="Wingdings 2" w:hAnsi="Wingdings 2"/>
          <w:color w:val="0000FF"/>
        </w:rPr>
        <w:t></w:t>
      </w:r>
      <w:r>
        <w:rPr>
          <w:color w:val="0000FF"/>
          <w:spacing w:val="11"/>
        </w:rPr>
        <w:t> </w:t>
      </w:r>
      <w:r>
        <w:rPr>
          <w:color w:val="153D6E"/>
          <w:u w:val="single" w:color="153D6E"/>
        </w:rPr>
        <w:t>Progress</w:t>
      </w:r>
      <w:r>
        <w:rPr>
          <w:color w:val="153D6E"/>
          <w:spacing w:val="-2"/>
          <w:u w:val="single" w:color="153D6E"/>
        </w:rPr>
        <w:t> </w:t>
      </w:r>
      <w:r>
        <w:rPr>
          <w:color w:val="153D6E"/>
          <w:u w:val="single" w:color="153D6E"/>
        </w:rPr>
        <w:t>Report</w:t>
      </w:r>
    </w:p>
    <w:p>
      <w:pPr>
        <w:pStyle w:val="BodyText"/>
        <w:spacing w:before="116"/>
        <w:ind w:left="580"/>
      </w:pPr>
      <w:r>
        <w:rPr/>
        <w:t>Briefly</w:t>
      </w:r>
      <w:r>
        <w:rPr>
          <w:spacing w:val="-6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progress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rFonts w:ascii="Wingdings 2" w:hAnsi="Wingdings 2"/>
          <w:b/>
          <w:color w:val="0000FF"/>
          <w:sz w:val="24"/>
        </w:rPr>
        <w:t></w:t>
      </w:r>
      <w:r>
        <w:rPr>
          <w:b/>
          <w:color w:val="0000FF"/>
          <w:spacing w:val="9"/>
          <w:sz w:val="24"/>
        </w:rPr>
        <w:t> </w:t>
      </w:r>
      <w:r>
        <w:rPr>
          <w:b/>
          <w:color w:val="153D6E"/>
          <w:sz w:val="24"/>
          <w:u w:val="single" w:color="153D6E"/>
        </w:rPr>
        <w:t>A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stamped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copy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of</w:t>
      </w:r>
      <w:r>
        <w:rPr>
          <w:b/>
          <w:color w:val="153D6E"/>
          <w:spacing w:val="-1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the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approved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Informed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Consent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document.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34.560001pt;margin-top:12.06027pt;width:524.9pt;height:.4pt;mso-position-horizontal-relative:page;mso-position-vertical-relative:paragraph;z-index:-15727616;mso-wrap-distance-left:0;mso-wrap-distance-right:0" id="docshape6" coordorigin="691,241" coordsize="10498,8" path="m11189,246l691,246,691,248,11189,248,11189,246xm11189,241l691,241,691,244,11189,244,11189,24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</w:pPr>
      <w:bookmarkStart w:name="DETAILED REPORTING" w:id="2"/>
      <w:bookmarkEnd w:id="2"/>
      <w:r>
        <w:rPr>
          <w:b w:val="0"/>
        </w:rPr>
      </w:r>
      <w:r>
        <w:rPr>
          <w:color w:val="153D6E"/>
        </w:rPr>
        <w:t>DETAILED</w:t>
      </w:r>
      <w:r>
        <w:rPr>
          <w:color w:val="153D6E"/>
          <w:spacing w:val="-8"/>
        </w:rPr>
        <w:t> </w:t>
      </w:r>
      <w:r>
        <w:rPr>
          <w:color w:val="153D6E"/>
        </w:rPr>
        <w:t>REPORTING</w:t>
      </w:r>
    </w:p>
    <w:p>
      <w:pPr>
        <w:spacing w:before="246"/>
        <w:ind w:left="220" w:right="0" w:firstLine="0"/>
        <w:jc w:val="left"/>
        <w:rPr>
          <w:i/>
          <w:sz w:val="24"/>
        </w:rPr>
      </w:pPr>
      <w:r>
        <w:rPr/>
        <w:pict>
          <v:rect style="position:absolute;margin-left:209.160004pt;margin-top:33.463120pt;width:11.52pt;height:11.52pt;mso-position-horizontal-relative:page;mso-position-vertical-relative:paragraph;z-index:-16006144" id="docshape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720001pt;margin-top:33.463120pt;width:11.52pt;height:11.52pt;mso-position-horizontal-relative:page;mso-position-vertical-relative:paragraph;z-index:-16005632" id="docshape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pt;margin-top:33.463120pt;width:11.52pt;height:11.52pt;mso-position-horizontal-relative:page;mso-position-vertical-relative:paragraph;z-index:-16005120" id="docshape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9.160004pt;margin-top:50.263119pt;width:11.52pt;height:11.52pt;mso-position-horizontal-relative:page;mso-position-vertical-relative:paragraph;z-index:-16004608" id="docshape1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720001pt;margin-top:50.263119pt;width:11.52pt;height:11.52pt;mso-position-horizontal-relative:page;mso-position-vertical-relative:paragraph;z-index:-16004096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pt;margin-top:50.263119pt;width:11.52pt;height:11.52pt;mso-position-horizontal-relative:page;mso-position-vertical-relative:paragraph;z-index:-16003584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9.160004pt;margin-top:67.063118pt;width:11.52pt;height:11.52pt;mso-position-horizontal-relative:page;mso-position-vertical-relative:paragraph;z-index:-16003072" id="docshape1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720001pt;margin-top:67.063118pt;width:11.52pt;height:11.52pt;mso-position-horizontal-relative:page;mso-position-vertical-relative:paragraph;z-index:-16002560" id="docshape1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pt;margin-top:67.063118pt;width:11.52pt;height:11.52pt;mso-position-horizontal-relative:page;mso-position-vertical-relative:paragraph;z-index:-16002048" id="docshape15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1.</w:t>
      </w:r>
      <w:r>
        <w:rPr>
          <w:spacing w:val="56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stage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research?</w:t>
      </w:r>
      <w:r>
        <w:rPr>
          <w:spacing w:val="2"/>
          <w:sz w:val="24"/>
        </w:rPr>
        <w:t> </w:t>
      </w:r>
      <w:r>
        <w:rPr>
          <w:i/>
          <w:sz w:val="24"/>
        </w:rPr>
        <w:t>C</w:t>
      </w:r>
      <w:r>
        <w:rPr>
          <w:i/>
          <w:sz w:val="19"/>
        </w:rPr>
        <w:t>HECK</w:t>
      </w:r>
      <w:r>
        <w:rPr>
          <w:i/>
          <w:spacing w:val="-1"/>
          <w:sz w:val="19"/>
        </w:rPr>
        <w:t> </w:t>
      </w:r>
      <w:r>
        <w:rPr>
          <w:i/>
          <w:sz w:val="19"/>
        </w:rPr>
        <w:t>ONE</w:t>
      </w:r>
      <w:r>
        <w:rPr>
          <w:i/>
          <w:spacing w:val="-2"/>
          <w:sz w:val="19"/>
        </w:rPr>
        <w:t> </w:t>
      </w:r>
      <w:r>
        <w:rPr>
          <w:i/>
          <w:sz w:val="19"/>
        </w:rPr>
        <w:t>ON EACH</w:t>
      </w:r>
      <w:r>
        <w:rPr>
          <w:i/>
          <w:spacing w:val="-5"/>
          <w:sz w:val="19"/>
        </w:rPr>
        <w:t> </w:t>
      </w:r>
      <w:r>
        <w:rPr>
          <w:i/>
          <w:sz w:val="19"/>
        </w:rPr>
        <w:t>ROW</w:t>
      </w:r>
      <w:r>
        <w:rPr>
          <w:i/>
          <w:sz w:val="24"/>
        </w:rPr>
        <w:t>.</w:t>
      </w:r>
    </w:p>
    <w:p>
      <w:pPr>
        <w:pStyle w:val="BodyText"/>
        <w:spacing w:before="4"/>
        <w:rPr>
          <w:i/>
          <w:sz w:val="11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1794"/>
        <w:gridCol w:w="1478"/>
        <w:gridCol w:w="1139"/>
        <w:gridCol w:w="2411"/>
      </w:tblGrid>
      <w:tr>
        <w:trPr>
          <w:trHeight w:val="300" w:hRule="atLeast"/>
        </w:trPr>
        <w:tc>
          <w:tcPr>
            <w:tcW w:w="308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Recruitment/Enrollment</w:t>
            </w:r>
          </w:p>
        </w:tc>
        <w:tc>
          <w:tcPr>
            <w:tcW w:w="1794" w:type="dxa"/>
          </w:tcPr>
          <w:p>
            <w:pPr>
              <w:pStyle w:val="TableParagraph"/>
              <w:spacing w:line="266" w:lineRule="exact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</w:tc>
        <w:tc>
          <w:tcPr>
            <w:tcW w:w="1478" w:type="dxa"/>
          </w:tcPr>
          <w:p>
            <w:pPr>
              <w:pStyle w:val="TableParagraph"/>
              <w:spacing w:line="266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Active*</w:t>
            </w:r>
          </w:p>
        </w:tc>
        <w:tc>
          <w:tcPr>
            <w:tcW w:w="1139" w:type="dxa"/>
          </w:tcPr>
          <w:p>
            <w:pPr>
              <w:pStyle w:val="TableParagraph"/>
              <w:spacing w:line="26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171" w:val="left" w:leader="none"/>
              </w:tabs>
              <w:spacing w:line="266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6" w:hRule="atLeast"/>
        </w:trPr>
        <w:tc>
          <w:tcPr>
            <w:tcW w:w="3088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any)</w:t>
            </w:r>
          </w:p>
        </w:tc>
        <w:tc>
          <w:tcPr>
            <w:tcW w:w="1794" w:type="dxa"/>
          </w:tcPr>
          <w:p>
            <w:pPr>
              <w:pStyle w:val="TableParagraph"/>
              <w:spacing w:before="25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</w:tc>
        <w:tc>
          <w:tcPr>
            <w:tcW w:w="1478" w:type="dxa"/>
          </w:tcPr>
          <w:p>
            <w:pPr>
              <w:pStyle w:val="TableParagraph"/>
              <w:spacing w:before="2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Active*</w:t>
            </w:r>
          </w:p>
        </w:tc>
        <w:tc>
          <w:tcPr>
            <w:tcW w:w="1139" w:type="dxa"/>
          </w:tcPr>
          <w:p>
            <w:pPr>
              <w:pStyle w:val="TableParagraph"/>
              <w:spacing w:before="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171" w:val="left" w:leader="none"/>
              </w:tabs>
              <w:spacing w:before="2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6" w:hRule="atLeast"/>
        </w:trPr>
        <w:tc>
          <w:tcPr>
            <w:tcW w:w="3088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794" w:type="dxa"/>
          </w:tcPr>
          <w:p>
            <w:pPr>
              <w:pStyle w:val="TableParagraph"/>
              <w:spacing w:before="25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</w:tc>
        <w:tc>
          <w:tcPr>
            <w:tcW w:w="1478" w:type="dxa"/>
          </w:tcPr>
          <w:p>
            <w:pPr>
              <w:pStyle w:val="TableParagraph"/>
              <w:spacing w:before="2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Active*</w:t>
            </w:r>
          </w:p>
        </w:tc>
        <w:tc>
          <w:tcPr>
            <w:tcW w:w="1139" w:type="dxa"/>
          </w:tcPr>
          <w:p>
            <w:pPr>
              <w:pStyle w:val="TableParagraph"/>
              <w:spacing w:before="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171" w:val="left" w:leader="none"/>
              </w:tabs>
              <w:spacing w:before="2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6" w:hRule="atLeast"/>
        </w:trPr>
        <w:tc>
          <w:tcPr>
            <w:tcW w:w="3088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 analysis</w:t>
            </w:r>
          </w:p>
        </w:tc>
        <w:tc>
          <w:tcPr>
            <w:tcW w:w="1794" w:type="dxa"/>
          </w:tcPr>
          <w:p>
            <w:pPr>
              <w:pStyle w:val="TableParagraph"/>
              <w:spacing w:before="25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</w:tc>
        <w:tc>
          <w:tcPr>
            <w:tcW w:w="1478" w:type="dxa"/>
          </w:tcPr>
          <w:p>
            <w:pPr>
              <w:pStyle w:val="TableParagraph"/>
              <w:spacing w:before="25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Active*</w:t>
            </w:r>
          </w:p>
        </w:tc>
        <w:tc>
          <w:tcPr>
            <w:tcW w:w="1139" w:type="dxa"/>
          </w:tcPr>
          <w:p>
            <w:pPr>
              <w:pStyle w:val="TableParagraph"/>
              <w:spacing w:before="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171" w:val="left" w:leader="none"/>
              </w:tabs>
              <w:spacing w:before="2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00" w:hRule="atLeast"/>
        </w:trPr>
        <w:tc>
          <w:tcPr>
            <w:tcW w:w="3088" w:type="dxa"/>
          </w:tcPr>
          <w:p>
            <w:pPr>
              <w:pStyle w:val="TableParagraph"/>
              <w:spacing w:line="256" w:lineRule="exact" w:before="25"/>
              <w:ind w:left="50"/>
              <w:rPr>
                <w:sz w:val="24"/>
              </w:rPr>
            </w:pPr>
            <w:r>
              <w:rPr>
                <w:sz w:val="24"/>
              </w:rPr>
              <w:t>(e)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Write-up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794" w:type="dxa"/>
          </w:tcPr>
          <w:p>
            <w:pPr>
              <w:pStyle w:val="TableParagraph"/>
              <w:spacing w:line="256" w:lineRule="exact" w:before="25"/>
              <w:ind w:left="359" w:right="33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started</w:t>
            </w:r>
          </w:p>
        </w:tc>
        <w:tc>
          <w:tcPr>
            <w:tcW w:w="1478" w:type="dxa"/>
          </w:tcPr>
          <w:p>
            <w:pPr>
              <w:pStyle w:val="TableParagraph"/>
              <w:spacing w:line="256" w:lineRule="exact" w:before="25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Active</w:t>
            </w:r>
          </w:p>
        </w:tc>
        <w:tc>
          <w:tcPr>
            <w:tcW w:w="1139" w:type="dxa"/>
          </w:tcPr>
          <w:p>
            <w:pPr>
              <w:pStyle w:val="TableParagraph"/>
              <w:spacing w:line="256" w:lineRule="exact" w:before="2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Closed</w:t>
            </w:r>
          </w:p>
        </w:tc>
        <w:tc>
          <w:tcPr>
            <w:tcW w:w="2411" w:type="dxa"/>
          </w:tcPr>
          <w:p>
            <w:pPr>
              <w:pStyle w:val="TableParagraph"/>
              <w:tabs>
                <w:tab w:pos="2234" w:val="left" w:leader="none"/>
              </w:tabs>
              <w:spacing w:line="256" w:lineRule="exact" w:before="25"/>
              <w:ind w:left="6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z w:val="24"/>
                <w:u w:val="single"/>
              </w:rPr>
              <w:tab/>
              <w:t>-</w:t>
            </w:r>
          </w:p>
        </w:tc>
      </w:tr>
    </w:tbl>
    <w:p>
      <w:pPr>
        <w:pStyle w:val="BodyText"/>
        <w:spacing w:before="5"/>
        <w:rPr>
          <w:i/>
          <w:sz w:val="21"/>
        </w:rPr>
      </w:pPr>
    </w:p>
    <w:p>
      <w:pPr>
        <w:pStyle w:val="Heading2"/>
        <w:ind w:left="580" w:right="1246"/>
      </w:pPr>
      <w:r>
        <w:rPr/>
        <w:pict>
          <v:rect style="position:absolute;margin-left:209.160004pt;margin-top:-41.476871pt;width:11.52pt;height:11.52pt;mso-position-horizontal-relative:page;mso-position-vertical-relative:paragraph;z-index:-16001536" id="docshape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720001pt;margin-top:-41.476871pt;width:11.52pt;height:11.52pt;mso-position-horizontal-relative:page;mso-position-vertical-relative:paragraph;z-index:-16001024" id="docshape1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pt;margin-top:-41.476871pt;width:11.52pt;height:11.52pt;mso-position-horizontal-relative:page;mso-position-vertical-relative:paragraph;z-index:-16000512" id="docshape1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09.160004pt;margin-top:-24.676872pt;width:11.52pt;height:11.52pt;mso-position-horizontal-relative:page;mso-position-vertical-relative:paragraph;z-index:-16000000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0.720001pt;margin-top:-24.676872pt;width:11.52pt;height:11.52pt;mso-position-horizontal-relative:page;mso-position-vertical-relative:paragraph;z-index:-15999488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2pt;margin-top:-24.676872pt;width:11.52pt;height:11.52pt;mso-position-horizontal-relative:page;mso-position-vertical-relative:paragraph;z-index:-15998976" id="docshape21" filled="false" stroked="true" strokeweight=".72pt" strokecolor="#000000">
            <v:stroke dashstyle="solid"/>
            <w10:wrap type="none"/>
          </v:rect>
        </w:pict>
      </w:r>
      <w:r>
        <w:rPr/>
        <w:t>* Any of these answers may disqualify the study from closure. See Section IV.E of the UNE</w:t>
      </w:r>
      <w:r>
        <w:rPr>
          <w:spacing w:val="-57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Procedures and Guidance</w:t>
      </w:r>
      <w:r>
        <w:rPr>
          <w:spacing w:val="-2"/>
        </w:rPr>
        <w:t> </w:t>
      </w:r>
      <w:r>
        <w:rPr/>
        <w:t>on Research with</w:t>
      </w:r>
      <w:r>
        <w:rPr>
          <w:spacing w:val="-3"/>
        </w:rPr>
        <w:t> </w:t>
      </w:r>
      <w:r>
        <w:rPr/>
        <w:t>Human.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91" w:header="0" w:top="780" w:bottom="980" w:left="500" w:right="600"/>
          <w:pgNumType w:start="1"/>
        </w:sectPr>
      </w:pPr>
    </w:p>
    <w:tbl>
      <w:tblPr>
        <w:tblW w:w="0" w:type="auto"/>
        <w:jc w:val="left"/>
        <w:tblInd w:w="11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0"/>
        <w:gridCol w:w="1302"/>
        <w:gridCol w:w="888"/>
        <w:gridCol w:w="1770"/>
        <w:gridCol w:w="1710"/>
      </w:tblGrid>
      <w:tr>
        <w:trPr>
          <w:trHeight w:val="827" w:hRule="atLeast"/>
        </w:trPr>
        <w:tc>
          <w:tcPr>
            <w:tcW w:w="5130" w:type="dxa"/>
            <w:tcBorders>
              <w:top w:val="nil"/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578" w:right="533" w:hanging="34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As of Last</w:t>
            </w:r>
            <w:r>
              <w:rPr>
                <w:b/>
                <w:color w:val="153D6E"/>
                <w:spacing w:val="-57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Approval</w:t>
            </w:r>
          </w:p>
        </w:tc>
        <w:tc>
          <w:tcPr>
            <w:tcW w:w="1770" w:type="dxa"/>
            <w:tcBorders>
              <w:top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ind w:left="365" w:right="316" w:hanging="44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Since Last</w:t>
            </w:r>
            <w:r>
              <w:rPr>
                <w:b/>
                <w:color w:val="153D6E"/>
                <w:spacing w:val="-57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Approval</w:t>
            </w:r>
          </w:p>
        </w:tc>
        <w:tc>
          <w:tcPr>
            <w:tcW w:w="1710" w:type="dxa"/>
            <w:tcBorders>
              <w:top w:val="nil"/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ind w:left="511" w:hanging="264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Total Since</w:t>
            </w:r>
            <w:r>
              <w:rPr>
                <w:b/>
                <w:color w:val="153D6E"/>
                <w:spacing w:val="-57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Initial</w:t>
            </w:r>
          </w:p>
          <w:p>
            <w:pPr>
              <w:pStyle w:val="TableParagraph"/>
              <w:spacing w:line="261" w:lineRule="exact"/>
              <w:ind w:left="338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Approval</w:t>
            </w:r>
          </w:p>
        </w:tc>
      </w:tr>
      <w:tr>
        <w:trPr>
          <w:trHeight w:val="396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line="266" w:lineRule="exact" w:before="111"/>
              <w:ind w:left="7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approve?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8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11"/>
              <w:ind w:left="7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have:</w:t>
            </w:r>
          </w:p>
          <w:p>
            <w:pPr>
              <w:pStyle w:val="TableParagraph"/>
              <w:spacing w:line="270" w:lineRule="atLeast"/>
              <w:ind w:left="798" w:right="70"/>
              <w:rPr>
                <w:sz w:val="24"/>
              </w:rPr>
            </w:pPr>
            <w:r>
              <w:rPr>
                <w:sz w:val="24"/>
              </w:rPr>
              <w:t>Given consent (or enrolled under a waiver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consent)?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211" w:lineRule="auto" w:before="150"/>
              <w:ind w:left="101" w:right="16"/>
              <w:rPr>
                <w:i/>
                <w:sz w:val="18"/>
              </w:rPr>
            </w:pPr>
            <w:r>
              <w:rPr>
                <w:sz w:val="24"/>
              </w:rPr>
              <w:t>*</w:t>
            </w:r>
            <w:r>
              <w:rPr>
                <w:i/>
                <w:sz w:val="18"/>
              </w:rPr>
              <w:t>If the last approval was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initial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approval,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enter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0</w:t>
            </w: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line="266" w:lineRule="exact" w:before="111"/>
              <w:ind w:left="43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Discontinued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event*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266" w:lineRule="exact" w:before="108"/>
              <w:ind w:left="43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Withdrawn*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line="266" w:lineRule="exact" w:before="111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line="266" w:lineRule="exact" w:before="111"/>
              <w:ind w:left="43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4" w:hRule="atLeast"/>
        </w:trPr>
        <w:tc>
          <w:tcPr>
            <w:tcW w:w="5130" w:type="dxa"/>
            <w:tcBorders>
              <w:left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line="266" w:lineRule="exact" w:before="108"/>
              <w:ind w:left="43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Currently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active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0" w:type="dxa"/>
            <w:tcBorders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5130" w:type="dxa"/>
            <w:tcBorders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11"/>
              <w:ind w:left="438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many participants are members of these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populations?</w:t>
            </w:r>
          </w:p>
        </w:tc>
        <w:tc>
          <w:tcPr>
            <w:tcW w:w="2190" w:type="dxa"/>
            <w:gridSpan w:val="2"/>
            <w:tcBorders>
              <w:left w:val="single" w:sz="24" w:space="0" w:color="FFFFFF"/>
              <w:bottom w:val="nil"/>
            </w:tcBorders>
            <w:shd w:val="clear" w:color="auto" w:fill="CCCCCC"/>
          </w:tcPr>
          <w:p>
            <w:pPr>
              <w:pStyle w:val="TableParagraph"/>
              <w:ind w:left="679" w:right="409" w:hanging="257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Permitted to</w:t>
            </w:r>
            <w:r>
              <w:rPr>
                <w:b/>
                <w:color w:val="153D6E"/>
                <w:spacing w:val="-57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Enroll?</w:t>
            </w:r>
          </w:p>
        </w:tc>
        <w:tc>
          <w:tcPr>
            <w:tcW w:w="1770" w:type="dxa"/>
            <w:tcBorders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ind w:left="247" w:right="246"/>
              <w:jc w:val="center"/>
              <w:rPr>
                <w:b/>
                <w:sz w:val="24"/>
              </w:rPr>
            </w:pPr>
            <w:r>
              <w:rPr>
                <w:b/>
                <w:color w:val="153D6E"/>
                <w:sz w:val="24"/>
              </w:rPr>
              <w:t>Total Since</w:t>
            </w:r>
            <w:r>
              <w:rPr>
                <w:b/>
                <w:color w:val="153D6E"/>
                <w:spacing w:val="-57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Initial</w:t>
            </w:r>
            <w:r>
              <w:rPr>
                <w:b/>
                <w:color w:val="153D6E"/>
                <w:spacing w:val="1"/>
                <w:sz w:val="24"/>
              </w:rPr>
              <w:t> </w:t>
            </w:r>
            <w:r>
              <w:rPr>
                <w:b/>
                <w:color w:val="153D6E"/>
                <w:sz w:val="24"/>
              </w:rPr>
              <w:t>Approval</w:t>
            </w:r>
          </w:p>
        </w:tc>
      </w:tr>
      <w:tr>
        <w:trPr>
          <w:trHeight w:val="441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before="112"/>
              <w:ind w:left="43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lacking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consent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1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112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12"/>
              <w:ind w:left="43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Non-English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speakers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1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CCCCCC"/>
          </w:tcPr>
          <w:p>
            <w:pPr>
              <w:pStyle w:val="TableParagraph"/>
              <w:spacing w:before="112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before="109"/>
              <w:ind w:left="43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Pregnant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fetuses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neonates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09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109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12"/>
              <w:ind w:left="43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Prisoners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1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CCCCCC"/>
          </w:tcPr>
          <w:p>
            <w:pPr>
              <w:pStyle w:val="TableParagraph"/>
              <w:spacing w:before="112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spacing w:before="112"/>
              <w:ind w:left="43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Minors.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spacing w:before="11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F1F1F1"/>
          </w:tcPr>
          <w:p>
            <w:pPr>
              <w:pStyle w:val="TableParagraph"/>
              <w:spacing w:before="112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4" w:hRule="atLeast"/>
        </w:trPr>
        <w:tc>
          <w:tcPr>
            <w:tcW w:w="5130" w:type="dxa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tabs>
                <w:tab w:pos="797" w:val="left" w:leader="none"/>
              </w:tabs>
              <w:spacing w:line="270" w:lineRule="atLeast" w:before="102"/>
              <w:ind w:left="798" w:right="141" w:hanging="360"/>
              <w:rPr>
                <w:sz w:val="24"/>
              </w:rPr>
            </w:pPr>
            <w:r>
              <w:rPr>
                <w:sz w:val="24"/>
              </w:rPr>
              <w:t>f.</w:t>
              <w:tab/>
              <w:t>Children who are in foster care or wards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302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spacing w:before="112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CCCCCC"/>
          </w:tcPr>
          <w:p>
            <w:pPr>
              <w:pStyle w:val="TableParagraph"/>
              <w:spacing w:before="112"/>
              <w:ind w:left="23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70" w:type="dxa"/>
            <w:tcBorders>
              <w:top w:val="nil"/>
              <w:bottom w:val="nil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0" w:type="dxa"/>
            <w:tcBorders>
              <w:top w:val="nil"/>
              <w:left w:val="single" w:sz="24" w:space="0" w:color="FFFFFF"/>
              <w:bottom w:val="nil"/>
              <w:right w:val="nil"/>
            </w:tcBorders>
            <w:shd w:val="clear" w:color="auto" w:fill="CCCCCC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116" w:after="6"/>
        <w:ind w:left="580" w:right="647" w:hanging="360"/>
        <w:jc w:val="left"/>
        <w:rPr>
          <w:sz w:val="24"/>
        </w:rPr>
      </w:pPr>
      <w:r>
        <w:rPr/>
        <w:pict>
          <v:rect style="position:absolute;margin-left:307.679993pt;margin-top:-92.676872pt;width:11.52pt;height:11.52pt;mso-position-horizontal-relative:page;mso-position-vertical-relative:paragraph;z-index:15745536" id="docshape2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-92.676872pt;width:11.52pt;height:11.52pt;mso-position-horizontal-relative:page;mso-position-vertical-relative:paragraph;z-index:15746048" id="docshape2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679993pt;margin-top:-70.59687pt;width:11.52pt;height:11.52pt;mso-position-horizontal-relative:page;mso-position-vertical-relative:paragraph;z-index:15746560" id="docshape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-70.59687pt;width:11.52pt;height:11.52pt;mso-position-horizontal-relative:page;mso-position-vertical-relative:paragraph;z-index:15747072" id="docshape2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679993pt;margin-top:-48.516872pt;width:11.52pt;height:11.52pt;mso-position-horizontal-relative:page;mso-position-vertical-relative:paragraph;z-index:15747584" id="docshape2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-48.516872pt;width:11.52pt;height:11.52pt;mso-position-horizontal-relative:page;mso-position-vertical-relative:paragraph;z-index:15748096" id="docshape2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679993pt;margin-top:-26.436871pt;width:11.52pt;height:11.52pt;mso-position-horizontal-relative:page;mso-position-vertical-relative:paragraph;z-index:15748608" id="docshape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-26.436871pt;width:11.52pt;height:11.52pt;mso-position-horizontal-relative:page;mso-position-vertical-relative:paragraph;z-index:15749120" id="docshape29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*Please provide an explanation for all subjects who have discontinued participation or withdrawn since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 approval:</w:t>
      </w:r>
    </w:p>
    <w:p>
      <w:pPr>
        <w:pStyle w:val="BodyText"/>
        <w:ind w:left="486"/>
        <w:rPr>
          <w:sz w:val="20"/>
        </w:rPr>
      </w:pPr>
      <w:r>
        <w:rPr>
          <w:sz w:val="20"/>
        </w:rPr>
        <w:pict>
          <v:group style="width:514.35pt;height:29.05pt;mso-position-horizontal-relative:char;mso-position-vertical-relative:line" id="docshapegroup30" coordorigin="0,0" coordsize="10287,581">
            <v:shape style="position:absolute;left:0;top:0;width:10287;height:581" id="docshape31" coordorigin="0,0" coordsize="10287,581" path="m10286,0l10277,0,10277,10,10277,286,10277,295,10277,571,10,571,10,295,10277,295,10277,286,10,286,10,10,10277,10,10277,0,10,0,0,0,0,10,0,581,10,581,10277,581,10286,581,10286,571,10286,295,10286,286,10286,10,1028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90"/>
        <w:ind w:left="220"/>
      </w:pP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 approval, did 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occur?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  <w:tab w:pos="9858" w:val="left" w:leader="none"/>
          <w:tab w:pos="10691" w:val="left" w:leader="none"/>
        </w:tabs>
        <w:spacing w:line="240" w:lineRule="auto" w:before="120" w:after="0"/>
        <w:ind w:left="580" w:right="0" w:hanging="360"/>
        <w:jc w:val="left"/>
        <w:rPr>
          <w:sz w:val="24"/>
        </w:rPr>
      </w:pPr>
      <w:r>
        <w:rPr/>
        <w:pict>
          <v:rect style="position:absolute;margin-left:502.079987pt;margin-top:7.363126pt;width:11.52pt;height:11.52pt;mso-position-horizontal-relative:page;mso-position-vertical-relative:paragraph;z-index:-15996928" id="docshape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3.840027pt;margin-top:7.363126pt;width:11.52pt;height:11.52pt;mso-position-horizontal-relative:page;mso-position-vertical-relative:paragraph;z-index:-15996416" id="docshape33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6183" w:val="left" w:leader="none"/>
          <w:tab w:pos="7016" w:val="left" w:leader="none"/>
        </w:tabs>
        <w:spacing w:line="240" w:lineRule="auto" w:before="60" w:after="0"/>
        <w:ind w:left="808" w:right="0" w:hanging="228"/>
        <w:jc w:val="left"/>
        <w:rPr>
          <w:sz w:val="24"/>
        </w:rPr>
      </w:pPr>
      <w:r>
        <w:rPr/>
        <w:pict>
          <v:rect style="position:absolute;margin-left:318.359985pt;margin-top:4.363123pt;width:11.52pt;height:11.52pt;mso-position-horizontal-relative:page;mso-position-vertical-relative:paragraph;z-index:-15995904" id="docshape3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0.119995pt;margin-top:4.363123pt;width:11.52pt;height:11.52pt;mso-position-horizontal-relative:page;mso-position-vertical-relative:paragraph;z-index:-15995392" id="docshape35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 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3"/>
          <w:sz w:val="24"/>
        </w:rPr>
        <w:t> </w:t>
      </w:r>
      <w:r>
        <w:rPr>
          <w:sz w:val="24"/>
        </w:rPr>
        <w:t>been filed?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2963" w:val="left" w:leader="none"/>
          <w:tab w:pos="5132" w:val="left" w:leader="none"/>
        </w:tabs>
        <w:spacing w:line="240" w:lineRule="auto" w:before="0" w:after="0"/>
        <w:ind w:left="118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Result &amp;</w:t>
      </w:r>
      <w:r>
        <w:rPr>
          <w:spacing w:val="-3"/>
          <w:sz w:val="24"/>
        </w:rPr>
        <w:t> </w:t>
      </w:r>
      <w:r>
        <w:rPr>
          <w:sz w:val="24"/>
        </w:rPr>
        <w:t>date: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40" w:lineRule="auto" w:before="0" w:after="4"/>
        <w:ind w:left="1168" w:right="0" w:hanging="228"/>
        <w:jc w:val="left"/>
        <w:rPr>
          <w:sz w:val="24"/>
        </w:rPr>
      </w:pPr>
      <w:r>
        <w:rPr/>
        <w:pict>
          <v:rect style="position:absolute;margin-left:502.079987pt;margin-top:56.323132pt;width:11.52pt;height:11.52pt;mso-position-horizontal-relative:page;mso-position-vertical-relative:paragraph;z-index:15741440" id="docshape3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3.840027pt;margin-top:56.323132pt;width:11.52pt;height:11.52pt;mso-position-horizontal-relative:page;mso-position-vertical-relative:paragraph;z-index:-15994368" id="docshape37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explain.</w:t>
      </w:r>
    </w:p>
    <w:p>
      <w:pPr>
        <w:pStyle w:val="BodyText"/>
        <w:ind w:left="575"/>
        <w:rPr>
          <w:sz w:val="20"/>
        </w:rPr>
      </w:pPr>
      <w:r>
        <w:rPr>
          <w:sz w:val="20"/>
        </w:rPr>
        <w:pict>
          <v:group style="width:509.9pt;height:29.2pt;mso-position-horizontal-relative:char;mso-position-vertical-relative:line" id="docshapegroup38" coordorigin="0,0" coordsize="10198,584">
            <v:shape style="position:absolute;left:0;top:0;width:10198;height:584" id="docshape39" coordorigin="0,0" coordsize="10198,584" path="m10188,574l10,574,10,295,0,295,0,574,0,583,10,583,10,583,10188,583,10188,574xm10188,0l10,0,10,0,0,0,0,10,0,286,0,295,10,295,10,295,10188,295,10188,286,10,286,10,10,10188,10,10188,0xm10198,295l10188,295,10188,574,10188,583,10198,583,10198,574,10198,295xm10198,0l10188,0,10188,10,10188,286,10188,295,10198,295,10198,286,10198,10,1019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91" w:top="780" w:bottom="980" w:left="500" w:right="600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90" w:after="0"/>
        <w:ind w:left="580" w:right="0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to study</w:t>
      </w:r>
      <w:r>
        <w:rPr>
          <w:spacing w:val="-5"/>
          <w:sz w:val="24"/>
        </w:rPr>
        <w:t> </w:t>
      </w:r>
      <w:r>
        <w:rPr>
          <w:sz w:val="24"/>
        </w:rPr>
        <w:t>personnel since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last approval?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6023" w:val="left" w:leader="none"/>
          <w:tab w:pos="6858" w:val="left" w:leader="none"/>
        </w:tabs>
        <w:spacing w:line="240" w:lineRule="auto" w:before="58" w:after="0"/>
        <w:ind w:left="808" w:right="0" w:hanging="228"/>
        <w:jc w:val="left"/>
        <w:rPr>
          <w:sz w:val="24"/>
        </w:rPr>
      </w:pPr>
      <w:r>
        <w:rPr/>
        <w:pict>
          <v:rect style="position:absolute;margin-left:310.320007pt;margin-top:4.263125pt;width:11.52pt;height:11.52pt;mso-position-horizontal-relative:page;mso-position-vertical-relative:paragraph;z-index:-15993856" id="docshape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2.200012pt;margin-top:4.263125pt;width:11.52pt;height:11.52pt;mso-position-horizontal-relative:page;mso-position-vertical-relative:paragraph;z-index:-15993344" id="docshape41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an 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Amendment</w:t>
      </w:r>
      <w:r>
        <w:rPr>
          <w:spacing w:val="-2"/>
          <w:sz w:val="24"/>
        </w:rPr>
        <w:t> </w:t>
      </w:r>
      <w:r>
        <w:rPr>
          <w:sz w:val="24"/>
        </w:rPr>
        <w:t>filed?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2963" w:val="left" w:leader="none"/>
          <w:tab w:pos="5132" w:val="left" w:leader="none"/>
        </w:tabs>
        <w:spacing w:line="240" w:lineRule="auto" w:before="0" w:after="0"/>
        <w:ind w:left="118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Result &amp;</w:t>
      </w:r>
      <w:r>
        <w:rPr>
          <w:spacing w:val="-3"/>
          <w:sz w:val="24"/>
        </w:rPr>
        <w:t> </w:t>
      </w:r>
      <w:r>
        <w:rPr>
          <w:sz w:val="24"/>
        </w:rPr>
        <w:t>date: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40" w:lineRule="auto" w:before="0" w:after="0"/>
        <w:ind w:left="1168" w:right="0" w:hanging="228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explain.</w:t>
      </w:r>
    </w:p>
    <w:p>
      <w:pPr>
        <w:pStyle w:val="BodyText"/>
        <w:tabs>
          <w:tab w:pos="1052" w:val="left" w:leader="none"/>
        </w:tabs>
        <w:spacing w:before="90"/>
        <w:ind w:left="220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type w:val="continuous"/>
          <w:pgSz w:w="12240" w:h="15840"/>
          <w:pgMar w:header="0" w:footer="791" w:top="780" w:bottom="980" w:left="500" w:right="600"/>
          <w:cols w:num="2" w:equalWidth="0">
            <w:col w:w="7139" w:space="2499"/>
            <w:col w:w="1502"/>
          </w:cols>
        </w:sectPr>
      </w:pPr>
    </w:p>
    <w:p>
      <w:pPr>
        <w:pStyle w:val="BodyText"/>
        <w:ind w:left="827"/>
        <w:rPr>
          <w:sz w:val="20"/>
        </w:rPr>
      </w:pPr>
      <w:r>
        <w:rPr/>
        <w:pict>
          <v:rect style="position:absolute;margin-left:307.679993pt;margin-top:315.119995pt;width:11.52pt;height:11.52pt;mso-position-horizontal-relative:page;mso-position-vertical-relative:page;z-index:15743488" id="docshape4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315.119995pt;width:11.52pt;height:11.52pt;mso-position-horizontal-relative:page;mso-position-vertical-relative:page;z-index:15744000" id="docshape43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07.679993pt;margin-top:337.200012pt;width:11.52pt;height:11.52pt;mso-position-horizontal-relative:page;mso-position-vertical-relative:page;z-index:15744512" id="docshape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9.440002pt;margin-top:337.200012pt;width:11.52pt;height:11.52pt;mso-position-horizontal-relative:page;mso-position-vertical-relative:page;z-index:15745024" id="docshape45" filled="false" stroked="true" strokeweight=".72pt" strokecolor="#000000">
            <v:stroke dashstyle="solid"/>
            <w10:wrap type="none"/>
          </v:rect>
        </w:pict>
      </w:r>
      <w:r>
        <w:rPr>
          <w:sz w:val="20"/>
        </w:rPr>
        <w:pict>
          <v:group style="width:497.3pt;height:29.2pt;mso-position-horizontal-relative:char;mso-position-vertical-relative:line" id="docshapegroup46" coordorigin="0,0" coordsize="9946,584">
            <v:shape style="position:absolute;left:0;top:0;width:9946;height:584" id="docshape47" coordorigin="0,0" coordsize="9946,584" path="m9936,574l10,574,10,574,0,574,0,583,10,583,10,583,9936,583,9936,574xm9936,0l10,0,10,0,0,0,0,10,0,288,0,298,0,298,0,574,10,574,10,298,9936,298,9936,288,10,288,10,10,9936,10,9936,0xm9946,574l9936,574,9936,583,9946,583,9946,574xm9946,0l9936,0,9936,10,9936,288,9936,298,9936,298,9936,574,9946,574,9946,298,9946,298,9946,288,9946,10,994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header="0" w:footer="791" w:top="780" w:bottom="980" w:left="500" w:right="600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69" w:after="0"/>
        <w:ind w:left="580" w:right="0" w:hanging="360"/>
        <w:jc w:val="left"/>
        <w:rPr>
          <w:sz w:val="24"/>
        </w:rPr>
      </w:pPr>
      <w:r>
        <w:rPr/>
        <w:pict>
          <v:rect style="position:absolute;margin-left:502.079987pt;margin-top:4.813132pt;width:11.52pt;height:11.52pt;mso-position-horizontal-relative:page;mso-position-vertical-relative:paragraph;z-index:15752192" id="docshape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3.840027pt;margin-top:4.813132pt;width:11.52pt;height:11.52pt;mso-position-horizontal-relative:page;mso-position-vertical-relative:paragraph;z-index:-15983616" id="docshape49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Change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investigator’s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requires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disclosure?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  <w:tab w:pos="5363" w:val="left" w:leader="none"/>
          <w:tab w:pos="6198" w:val="left" w:leader="none"/>
        </w:tabs>
        <w:spacing w:line="240" w:lineRule="auto" w:before="60" w:after="0"/>
        <w:ind w:left="805" w:right="0" w:hanging="226"/>
        <w:jc w:val="left"/>
        <w:rPr>
          <w:sz w:val="24"/>
        </w:rPr>
      </w:pPr>
      <w:r>
        <w:rPr/>
        <w:pict>
          <v:rect style="position:absolute;margin-left:277.320007pt;margin-top:4.363144pt;width:11.52pt;height:11.52pt;mso-position-horizontal-relative:page;mso-position-vertical-relative:paragraph;z-index:-15983104" id="docshape5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9.200012pt;margin-top:4.363144pt;width:11.52pt;height:11.52pt;mso-position-horizontal-relative:page;mso-position-vertical-relative:paragraph;z-index:-15982592" id="docshape51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filed?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2963" w:val="left" w:leader="none"/>
          <w:tab w:pos="5132" w:val="left" w:leader="none"/>
        </w:tabs>
        <w:spacing w:line="240" w:lineRule="auto" w:before="0" w:after="0"/>
        <w:ind w:left="118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Result &amp;</w:t>
      </w:r>
      <w:r>
        <w:rPr>
          <w:spacing w:val="-3"/>
          <w:sz w:val="24"/>
        </w:rPr>
        <w:t> </w:t>
      </w:r>
      <w:r>
        <w:rPr>
          <w:sz w:val="24"/>
        </w:rPr>
        <w:t>date: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68" w:val="left" w:leader="none"/>
        </w:tabs>
        <w:spacing w:line="240" w:lineRule="auto" w:before="0" w:after="0"/>
        <w:ind w:left="1168" w:right="0" w:hanging="228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explain.</w:t>
      </w:r>
    </w:p>
    <w:p>
      <w:pPr>
        <w:pStyle w:val="BodyText"/>
        <w:tabs>
          <w:tab w:pos="1052" w:val="left" w:leader="none"/>
        </w:tabs>
        <w:spacing w:before="69"/>
        <w:ind w:left="220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pgSz w:w="12240" w:h="15840"/>
          <w:pgMar w:header="0" w:footer="791" w:top="700" w:bottom="980" w:left="500" w:right="600"/>
          <w:cols w:num="2" w:equalWidth="0">
            <w:col w:w="9261" w:space="377"/>
            <w:col w:w="1502"/>
          </w:cols>
        </w:sectPr>
      </w:pPr>
    </w:p>
    <w:p>
      <w:pPr>
        <w:pStyle w:val="BodyText"/>
        <w:ind w:left="827"/>
        <w:rPr>
          <w:sz w:val="20"/>
        </w:rPr>
      </w:pPr>
      <w:r>
        <w:rPr>
          <w:sz w:val="20"/>
        </w:rPr>
        <w:pict>
          <v:group style="width:497.3pt;height:29.2pt;mso-position-horizontal-relative:char;mso-position-vertical-relative:line" id="docshapegroup52" coordorigin="0,0" coordsize="9946,584">
            <v:shape style="position:absolute;left:0;top:0;width:9946;height:584" id="docshape53" coordorigin="0,0" coordsize="9946,584" path="m9936,0l10,0,10,0,0,0,0,10,0,286,0,295,0,574,0,583,10,583,10,583,9936,583,9936,574,10,574,10,295,9936,295,9936,286,10,286,10,10,9936,10,9936,0xm9946,0l9936,0,9936,10,9936,286,9936,295,9936,574,9936,583,9946,583,9946,574,9946,295,9946,286,9946,10,9946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2240" w:h="15840"/>
          <w:pgMar w:header="0" w:footer="791" w:top="780" w:bottom="980" w:left="500" w:right="600"/>
        </w:sectPr>
      </w:pP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240" w:lineRule="auto" w:before="24" w:after="0"/>
        <w:ind w:left="580" w:right="0" w:hanging="36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to an study</w:t>
      </w:r>
      <w:r>
        <w:rPr>
          <w:spacing w:val="-5"/>
          <w:sz w:val="24"/>
        </w:rPr>
        <w:t> </w:t>
      </w:r>
      <w:r>
        <w:rPr>
          <w:sz w:val="24"/>
        </w:rPr>
        <w:t>protocol?</w:t>
      </w:r>
    </w:p>
    <w:p>
      <w:pPr>
        <w:pStyle w:val="ListParagraph"/>
        <w:numPr>
          <w:ilvl w:val="1"/>
          <w:numId w:val="1"/>
        </w:numPr>
        <w:tabs>
          <w:tab w:pos="806" w:val="left" w:leader="none"/>
          <w:tab w:pos="5363" w:val="left" w:leader="none"/>
          <w:tab w:pos="6198" w:val="left" w:leader="none"/>
        </w:tabs>
        <w:spacing w:line="240" w:lineRule="auto" w:before="60" w:after="0"/>
        <w:ind w:left="805" w:right="0" w:hanging="226"/>
        <w:jc w:val="left"/>
        <w:rPr>
          <w:sz w:val="24"/>
        </w:rPr>
      </w:pPr>
      <w:r>
        <w:rPr/>
        <w:pict>
          <v:rect style="position:absolute;margin-left:277.320007pt;margin-top:4.363098pt;width:11.52pt;height:11.52pt;mso-position-horizontal-relative:page;mso-position-vertical-relative:paragraph;z-index:-15981056" id="docshape5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19.200012pt;margin-top:4.363098pt;width:11.52pt;height:11.52pt;mso-position-horizontal-relative:page;mso-position-vertical-relative:paragraph;z-index:-15980544" id="docshape55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filed?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2963" w:val="left" w:leader="none"/>
          <w:tab w:pos="5132" w:val="left" w:leader="none"/>
        </w:tabs>
        <w:spacing w:line="240" w:lineRule="auto" w:before="0" w:after="0"/>
        <w:ind w:left="118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Result &amp;</w:t>
      </w:r>
      <w:r>
        <w:rPr>
          <w:spacing w:val="-3"/>
          <w:sz w:val="24"/>
        </w:rPr>
        <w:t> </w:t>
      </w:r>
      <w:r>
        <w:rPr>
          <w:sz w:val="24"/>
        </w:rPr>
        <w:t>date: </w:t>
      </w:r>
      <w:r>
        <w:rPr>
          <w:sz w:val="24"/>
          <w:u w:val="single"/>
        </w:rPr>
        <w:t> </w:t>
        <w:tab/>
      </w:r>
    </w:p>
    <w:p>
      <w:pPr>
        <w:pStyle w:val="BodyText"/>
        <w:tabs>
          <w:tab w:pos="1052" w:val="left" w:leader="none"/>
        </w:tabs>
        <w:spacing w:before="24"/>
        <w:ind w:left="220"/>
      </w:pPr>
      <w:r>
        <w:rPr/>
        <w:br w:type="column"/>
      </w:r>
      <w:r>
        <w:rPr/>
        <w:t>yes</w:t>
        <w:tab/>
        <w:t>no</w:t>
      </w:r>
    </w:p>
    <w:p>
      <w:pPr>
        <w:spacing w:after="0"/>
        <w:sectPr>
          <w:type w:val="continuous"/>
          <w:pgSz w:w="12240" w:h="15840"/>
          <w:pgMar w:header="0" w:footer="791" w:top="780" w:bottom="980" w:left="500" w:right="600"/>
          <w:cols w:num="2" w:equalWidth="0">
            <w:col w:w="6479" w:space="3159"/>
            <w:col w:w="1502"/>
          </w:cols>
        </w:sectPr>
      </w:pPr>
    </w:p>
    <w:p>
      <w:pPr>
        <w:pStyle w:val="ListParagraph"/>
        <w:numPr>
          <w:ilvl w:val="1"/>
          <w:numId w:val="1"/>
        </w:numPr>
        <w:tabs>
          <w:tab w:pos="1168" w:val="left" w:leader="none"/>
          <w:tab w:pos="9522" w:val="left" w:leader="none"/>
          <w:tab w:pos="10367" w:val="left" w:leader="none"/>
        </w:tabs>
        <w:spacing w:line="240" w:lineRule="auto" w:before="0" w:after="0"/>
        <w:ind w:left="1300" w:right="551" w:hanging="360"/>
        <w:jc w:val="left"/>
        <w:rPr>
          <w:sz w:val="22"/>
        </w:rPr>
      </w:pPr>
      <w:r>
        <w:rPr/>
        <w:pict>
          <v:rect style="position:absolute;margin-left:502.079987pt;margin-top:-43.036877pt;width:11.52pt;height:11.52pt;mso-position-horizontal-relative:page;mso-position-vertical-relative:paragraph;z-index:15754240" id="docshape5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3.840027pt;margin-top:-43.036877pt;width:11.52pt;height:11.52pt;mso-position-horizontal-relative:page;mso-position-vertical-relative:paragraph;z-index:-15981568" id="docshape57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85.640015pt;margin-top:15.163122pt;width:11.52pt;height:11.52pt;mso-position-horizontal-relative:page;mso-position-vertical-relative:paragraph;z-index:-15980032" id="docshape5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27.880005pt;margin-top:15.163122pt;width:11.52pt;height:11.52pt;mso-position-horizontal-relative:page;mso-position-vertical-relative:paragraph;z-index:-15979520" id="docshape59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If no, does the change represent a “significant protocol deviation”, as defined in Section IV.F.1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UNE</w:t>
      </w:r>
      <w:r>
        <w:rPr>
          <w:spacing w:val="-2"/>
          <w:sz w:val="24"/>
        </w:rPr>
        <w:t> </w:t>
      </w:r>
      <w:r>
        <w:rPr>
          <w:sz w:val="24"/>
        </w:rPr>
        <w:t>Policies,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Research with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Subjects?</w:t>
        <w:tab/>
      </w:r>
      <w:r>
        <w:rPr>
          <w:sz w:val="22"/>
        </w:rPr>
        <w:t>yes</w:t>
        <w:tab/>
      </w:r>
      <w:r>
        <w:rPr>
          <w:spacing w:val="-3"/>
          <w:sz w:val="22"/>
        </w:rPr>
        <w:t>no</w:t>
      </w:r>
    </w:p>
    <w:p>
      <w:pPr>
        <w:pStyle w:val="ListParagraph"/>
        <w:numPr>
          <w:ilvl w:val="1"/>
          <w:numId w:val="1"/>
        </w:numPr>
        <w:tabs>
          <w:tab w:pos="1543" w:val="left" w:leader="none"/>
          <w:tab w:pos="2730" w:val="left" w:leader="none"/>
        </w:tabs>
        <w:spacing w:line="240" w:lineRule="auto" w:before="0" w:after="0"/>
        <w:ind w:left="1542" w:right="0" w:hanging="243"/>
        <w:jc w:val="left"/>
        <w:rPr>
          <w:b/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yes,</w:t>
      </w:r>
      <w:r>
        <w:rPr>
          <w:spacing w:val="56"/>
          <w:sz w:val="24"/>
        </w:rPr>
        <w:t> </w:t>
      </w:r>
      <w:r>
        <w:rPr>
          <w:rFonts w:ascii="Wingdings 2" w:hAnsi="Wingdings 2"/>
          <w:b/>
          <w:color w:val="0000FF"/>
          <w:sz w:val="24"/>
        </w:rPr>
        <w:t></w:t>
      </w:r>
      <w:r>
        <w:rPr>
          <w:color w:val="0000FF"/>
          <w:sz w:val="24"/>
        </w:rPr>
        <w:tab/>
      </w:r>
      <w:r>
        <w:rPr>
          <w:b/>
          <w:color w:val="153D6E"/>
          <w:sz w:val="24"/>
          <w:u w:val="single" w:color="153D6E"/>
        </w:rPr>
        <w:t>Attach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a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Report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of</w:t>
      </w:r>
      <w:r>
        <w:rPr>
          <w:b/>
          <w:color w:val="153D6E"/>
          <w:spacing w:val="-1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Important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Event</w:t>
      </w:r>
    </w:p>
    <w:p>
      <w:pPr>
        <w:pStyle w:val="ListParagraph"/>
        <w:numPr>
          <w:ilvl w:val="1"/>
          <w:numId w:val="1"/>
        </w:numPr>
        <w:tabs>
          <w:tab w:pos="1528" w:val="left" w:leader="none"/>
        </w:tabs>
        <w:spacing w:line="240" w:lineRule="auto" w:before="0" w:after="4"/>
        <w:ind w:left="1528" w:right="0" w:hanging="228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explain.</w:t>
      </w:r>
    </w:p>
    <w:p>
      <w:pPr>
        <w:pStyle w:val="BodyText"/>
        <w:ind w:left="755"/>
        <w:rPr>
          <w:sz w:val="20"/>
        </w:rPr>
      </w:pPr>
      <w:r>
        <w:rPr>
          <w:sz w:val="20"/>
        </w:rPr>
        <w:pict>
          <v:group style="width:500.9pt;height:29.05pt;mso-position-horizontal-relative:char;mso-position-vertical-relative:line" id="docshapegroup60" coordorigin="0,0" coordsize="10018,581">
            <v:shape style="position:absolute;left:0;top:0;width:10018;height:581" id="docshape61" coordorigin="0,0" coordsize="10018,581" path="m10008,0l10,0,10,0,0,0,0,10,0,286,0,286,0,295,0,571,0,581,10,581,10,581,10008,581,10008,571,10,571,10,295,10008,295,10008,286,10,286,10,10,10008,10,10008,0xm10018,0l10008,0,10008,10,10008,286,10008,286,10008,295,10008,571,10008,581,10018,581,10018,571,10018,295,10018,286,10018,286,10018,10,10018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640" w:val="left" w:leader="none"/>
        </w:tabs>
        <w:spacing w:line="240" w:lineRule="auto" w:before="85" w:after="0"/>
        <w:ind w:left="639" w:right="989" w:hanging="420"/>
        <w:jc w:val="left"/>
        <w:rPr>
          <w:sz w:val="24"/>
        </w:rPr>
      </w:pPr>
      <w:r>
        <w:rPr>
          <w:sz w:val="24"/>
        </w:rPr>
        <w:t>An important event (significant protocol deviations, unanticipated problems, or serious adverse</w:t>
      </w:r>
      <w:r>
        <w:rPr>
          <w:spacing w:val="1"/>
          <w:sz w:val="24"/>
        </w:rPr>
        <w:t> </w:t>
      </w:r>
      <w:r>
        <w:rPr>
          <w:sz w:val="24"/>
        </w:rPr>
        <w:t>events </w:t>
      </w:r>
      <w:r>
        <w:rPr>
          <w:rFonts w:ascii="Symbol" w:hAnsi="Symbol"/>
          <w:sz w:val="24"/>
        </w:rPr>
        <w:t></w:t>
      </w:r>
      <w:r>
        <w:rPr>
          <w:sz w:val="24"/>
        </w:rPr>
        <w:t> see Section IV.F of the UNE Policies, Procedures and Guidance on Research with Human</w:t>
      </w:r>
      <w:r>
        <w:rPr>
          <w:spacing w:val="-58"/>
          <w:sz w:val="24"/>
        </w:rPr>
        <w:t> </w:t>
      </w:r>
      <w:r>
        <w:rPr>
          <w:sz w:val="24"/>
        </w:rPr>
        <w:t>Subjects)?</w:t>
      </w:r>
      <w:r>
        <w:rPr>
          <w:spacing w:val="59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study</w:t>
      </w:r>
      <w:r>
        <w:rPr>
          <w:spacing w:val="-6"/>
          <w:sz w:val="24"/>
        </w:rPr>
        <w:t> </w:t>
      </w:r>
      <w:r>
        <w:rPr>
          <w:sz w:val="24"/>
        </w:rPr>
        <w:t>protocol?or</w:t>
      </w:r>
      <w:r>
        <w:rPr>
          <w:spacing w:val="-2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adverse events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IV.F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UNE</w:t>
      </w:r>
    </w:p>
    <w:p>
      <w:pPr>
        <w:pStyle w:val="BodyText"/>
        <w:tabs>
          <w:tab w:pos="9858" w:val="left" w:leader="none"/>
          <w:tab w:pos="10691" w:val="left" w:leader="none"/>
        </w:tabs>
        <w:ind w:left="640"/>
      </w:pPr>
      <w:r>
        <w:rPr/>
        <w:pict>
          <v:rect style="position:absolute;margin-left:502.079987pt;margin-top:1.36312pt;width:11.52pt;height:11.52pt;mso-position-horizontal-relative:page;mso-position-vertical-relative:paragraph;z-index:-15979008" id="docshape6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3.840027pt;margin-top:1.36312pt;width:11.52pt;height:11.52pt;mso-position-horizontal-relative:page;mso-position-vertical-relative:paragraph;z-index:-15978496" id="docshape63" filled="false" stroked="true" strokeweight=".72pt" strokecolor="#000000">
            <v:stroke dashstyle="solid"/>
            <w10:wrap type="none"/>
          </v:rect>
        </w:pict>
      </w:r>
      <w:r>
        <w:rPr/>
        <w:t>Policies,</w:t>
      </w:r>
      <w:r>
        <w:rPr>
          <w:spacing w:val="-2"/>
        </w:rPr>
        <w:t> </w:t>
      </w:r>
      <w:r>
        <w:rPr/>
        <w:t>Procedures and</w:t>
      </w:r>
      <w:r>
        <w:rPr>
          <w:spacing w:val="-1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Subjects)?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808" w:val="left" w:leader="none"/>
          <w:tab w:pos="6183" w:val="left" w:leader="none"/>
          <w:tab w:pos="7016" w:val="left" w:leader="none"/>
        </w:tabs>
        <w:spacing w:line="240" w:lineRule="auto" w:before="60" w:after="0"/>
        <w:ind w:left="808" w:right="0" w:hanging="228"/>
        <w:jc w:val="left"/>
        <w:rPr>
          <w:sz w:val="24"/>
        </w:rPr>
      </w:pPr>
      <w:r>
        <w:rPr/>
        <w:pict>
          <v:rect style="position:absolute;margin-left:318.359985pt;margin-top:4.363132pt;width:11.52pt;height:11.52pt;mso-position-horizontal-relative:page;mso-position-vertical-relative:paragraph;z-index:-15977984" id="docshape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0.119995pt;margin-top:4.363132pt;width:11.52pt;height:11.52pt;mso-position-horizontal-relative:page;mso-position-vertical-relative:paragraph;z-index:-15977472" id="docshape65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 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Report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Event</w:t>
      </w:r>
      <w:r>
        <w:rPr>
          <w:spacing w:val="-3"/>
          <w:sz w:val="24"/>
        </w:rPr>
        <w:t> </w:t>
      </w:r>
      <w:r>
        <w:rPr>
          <w:sz w:val="24"/>
        </w:rPr>
        <w:t>been filed?</w:t>
        <w:tab/>
        <w:t>yes</w:t>
        <w:tab/>
        <w:t>no</w:t>
      </w:r>
    </w:p>
    <w:p>
      <w:pPr>
        <w:pStyle w:val="ListParagraph"/>
        <w:numPr>
          <w:ilvl w:val="1"/>
          <w:numId w:val="1"/>
        </w:numPr>
        <w:tabs>
          <w:tab w:pos="1183" w:val="left" w:leader="none"/>
          <w:tab w:pos="2963" w:val="left" w:leader="none"/>
          <w:tab w:pos="5132" w:val="left" w:leader="none"/>
        </w:tabs>
        <w:spacing w:line="240" w:lineRule="auto" w:before="0" w:after="0"/>
        <w:ind w:left="1182" w:right="0" w:hanging="24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3"/>
          <w:sz w:val="24"/>
        </w:rPr>
        <w:t> </w:t>
      </w:r>
      <w:r>
        <w:rPr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>Result &amp;</w:t>
      </w:r>
      <w:r>
        <w:rPr>
          <w:spacing w:val="-3"/>
          <w:sz w:val="24"/>
        </w:rPr>
        <w:t> </w:t>
      </w:r>
      <w:r>
        <w:rPr>
          <w:sz w:val="24"/>
        </w:rPr>
        <w:t>date: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1168" w:val="left" w:leader="none"/>
          <w:tab w:pos="3099" w:val="left" w:leader="none"/>
        </w:tabs>
        <w:spacing w:line="240" w:lineRule="auto" w:before="0" w:after="0"/>
        <w:ind w:left="1168" w:right="0" w:hanging="228"/>
        <w:jc w:val="left"/>
        <w:rPr>
          <w:b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rFonts w:ascii="Wingdings 2" w:hAnsi="Wingdings 2"/>
          <w:b/>
          <w:color w:val="0000FF"/>
          <w:sz w:val="24"/>
        </w:rPr>
        <w:t></w:t>
      </w:r>
      <w:r>
        <w:rPr>
          <w:color w:val="0000FF"/>
          <w:sz w:val="24"/>
        </w:rPr>
        <w:tab/>
      </w:r>
      <w:r>
        <w:rPr>
          <w:b/>
          <w:color w:val="153D6E"/>
          <w:sz w:val="24"/>
          <w:u w:val="single" w:color="153D6E"/>
        </w:rPr>
        <w:t>Attach</w:t>
      </w:r>
      <w:r>
        <w:rPr>
          <w:b/>
          <w:color w:val="153D6E"/>
          <w:spacing w:val="-1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a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Report</w:t>
      </w:r>
      <w:r>
        <w:rPr>
          <w:b/>
          <w:color w:val="153D6E"/>
          <w:spacing w:val="-2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of Important</w:t>
      </w:r>
      <w:r>
        <w:rPr>
          <w:b/>
          <w:color w:val="153D6E"/>
          <w:spacing w:val="-3"/>
          <w:sz w:val="24"/>
          <w:u w:val="single" w:color="153D6E"/>
        </w:rPr>
        <w:t> </w:t>
      </w:r>
      <w:r>
        <w:rPr>
          <w:b/>
          <w:color w:val="153D6E"/>
          <w:sz w:val="24"/>
          <w:u w:val="single" w:color="153D6E"/>
        </w:rPr>
        <w:t>Event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640" w:val="left" w:leader="none"/>
          <w:tab w:pos="9887" w:val="left" w:leader="none"/>
          <w:tab w:pos="10779" w:val="left" w:leader="none"/>
        </w:tabs>
        <w:spacing w:line="240" w:lineRule="auto" w:before="0" w:after="0"/>
        <w:ind w:left="640" w:right="0" w:hanging="420"/>
        <w:jc w:val="left"/>
        <w:rPr>
          <w:sz w:val="24"/>
        </w:rPr>
      </w:pPr>
      <w:r>
        <w:rPr/>
        <w:pict>
          <v:rect style="position:absolute;margin-left:503.519989pt;margin-top:1.363138pt;width:11.52pt;height:11.52pt;mso-position-horizontal-relative:page;mso-position-vertical-relative:paragraph;z-index:-15976960" id="docshape6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48.280029pt;margin-top:1.363138pt;width:11.52pt;height:11.52pt;mso-position-horizontal-relative:page;mso-position-vertical-relative:paragraph;z-index:-15976448" id="docshape67" filled="false" stroked="true" strokeweight=".72pt" strokecolor="#000000">
            <v:stroke dashstyle="solid"/>
            <w10:wrap type="none"/>
          </v:rect>
        </w:pic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findings?</w:t>
        <w:tab/>
        <w:t>yes</w:t>
        <w:tab/>
        <w:t>no</w:t>
      </w:r>
    </w:p>
    <w:p>
      <w:pPr>
        <w:pStyle w:val="Heading2"/>
        <w:spacing w:before="120"/>
      </w:pPr>
      <w:r>
        <w:rPr>
          <w:rFonts w:ascii="Wingdings 2" w:hAnsi="Wingdings 2"/>
          <w:color w:val="0000FF"/>
        </w:rPr>
        <w:t></w:t>
      </w:r>
      <w:r>
        <w:rPr>
          <w:color w:val="0000FF"/>
          <w:spacing w:val="9"/>
        </w:rPr>
        <w:t> </w:t>
      </w:r>
      <w:r>
        <w:rPr>
          <w:color w:val="153D6E"/>
          <w:u w:val="single" w:color="153D6E"/>
        </w:rPr>
        <w:t>Attach</w:t>
      </w:r>
      <w:r>
        <w:rPr>
          <w:color w:val="153D6E"/>
          <w:spacing w:val="-1"/>
          <w:u w:val="single" w:color="153D6E"/>
        </w:rPr>
        <w:t> </w:t>
      </w:r>
      <w:r>
        <w:rPr>
          <w:color w:val="153D6E"/>
          <w:u w:val="single" w:color="153D6E"/>
        </w:rPr>
        <w:t>all</w:t>
      </w:r>
      <w:r>
        <w:rPr>
          <w:color w:val="153D6E"/>
          <w:spacing w:val="-2"/>
          <w:u w:val="single" w:color="153D6E"/>
        </w:rPr>
        <w:t> </w:t>
      </w:r>
      <w:r>
        <w:rPr>
          <w:color w:val="153D6E"/>
          <w:u w:val="single" w:color="153D6E"/>
        </w:rPr>
        <w:t>relevant report(s).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rect style="position:absolute;margin-left:54pt;margin-top:7.701742pt;width:198pt;height:.599pt;mso-position-horizontal-relative:page;mso-position-vertical-relative:paragraph;z-index:-15706624;mso-wrap-distance-left:0;mso-wrap-distance-right:0" id="docshape68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96pt;margin-top:7.701742pt;width:108pt;height:.599pt;mso-position-horizontal-relative:page;mso-position-vertical-relative:paragraph;z-index:-15706112;mso-wrap-distance-left:0;mso-wrap-distance-right:0" id="docshape69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19" w:val="left" w:leader="none"/>
        </w:tabs>
        <w:spacing w:before="13"/>
        <w:ind w:left="580"/>
      </w:pPr>
      <w:r>
        <w:rPr/>
        <w:t>Primary</w:t>
      </w:r>
      <w:r>
        <w:rPr>
          <w:spacing w:val="-8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Investigator</w:t>
      </w:r>
      <w:r>
        <w:rPr>
          <w:spacing w:val="-3"/>
        </w:rPr>
        <w:t> </w:t>
      </w:r>
      <w:r>
        <w:rPr/>
        <w:t>Signature</w:t>
        <w:tab/>
        <w:t>Date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220" w:right="387" w:firstLine="0"/>
        <w:jc w:val="left"/>
        <w:rPr>
          <w:b/>
          <w:sz w:val="22"/>
        </w:rPr>
      </w:pPr>
      <w:r>
        <w:rPr>
          <w:b/>
          <w:sz w:val="22"/>
        </w:rPr>
        <w:t>Because this form is new, the Board welcomes any feedback on how this form works, any problems,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suggestions for improvement.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 email your feedback to the IRB Administrator at </w:t>
      </w:r>
      <w:hyperlink r:id="rId7">
        <w:r>
          <w:rPr>
            <w:b/>
            <w:color w:val="153D6E"/>
            <w:sz w:val="22"/>
            <w:u w:val="single" w:color="153D6E"/>
          </w:rPr>
          <w:t>IRB@une.edu</w:t>
        </w:r>
        <w:r>
          <w:rPr>
            <w:b/>
            <w:sz w:val="22"/>
          </w:rPr>
          <w:t>.</w:t>
        </w:r>
      </w:hyperlink>
      <w:r>
        <w:rPr>
          <w:b/>
          <w:spacing w:val="1"/>
          <w:sz w:val="22"/>
        </w:rPr>
        <w:t> </w:t>
      </w:r>
      <w:r>
        <w:rPr>
          <w:b/>
          <w:sz w:val="22"/>
        </w:rPr>
        <w:t>It will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 effect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application.</w:t>
      </w:r>
    </w:p>
    <w:p>
      <w:pPr>
        <w:pStyle w:val="BodyText"/>
        <w:spacing w:before="10"/>
        <w:rPr>
          <w:b/>
          <w:sz w:val="18"/>
        </w:rPr>
      </w:pPr>
      <w:r>
        <w:rPr/>
        <w:pict>
          <v:shape style="position:absolute;margin-left:34.560001pt;margin-top:12.050408pt;width:524.9pt;height:.4pt;mso-position-horizontal-relative:page;mso-position-vertical-relative:paragraph;z-index:-15705600;mso-wrap-distance-left:0;mso-wrap-distance-right:0" id="docshape70" coordorigin="691,241" coordsize="10498,8" path="m11189,246l691,246,691,248,11189,248,11189,246xm11189,241l691,241,691,243,11189,243,11189,24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ind w:left="2156"/>
      </w:pPr>
      <w:bookmarkStart w:name="CHECKLIST OF ATTACHMENTS" w:id="3"/>
      <w:bookmarkEnd w:id="3"/>
      <w:r>
        <w:rPr>
          <w:b w:val="0"/>
        </w:rPr>
      </w:r>
      <w:r>
        <w:rPr>
          <w:color w:val="153D6E"/>
        </w:rPr>
        <w:t>CHECKLIST</w:t>
      </w:r>
      <w:r>
        <w:rPr>
          <w:color w:val="153D6E"/>
          <w:spacing w:val="-6"/>
        </w:rPr>
        <w:t> </w:t>
      </w:r>
      <w:r>
        <w:rPr>
          <w:color w:val="153D6E"/>
        </w:rPr>
        <w:t>OF</w:t>
      </w:r>
      <w:r>
        <w:rPr>
          <w:color w:val="153D6E"/>
          <w:spacing w:val="-5"/>
        </w:rPr>
        <w:t> </w:t>
      </w:r>
      <w:r>
        <w:rPr>
          <w:color w:val="153D6E"/>
        </w:rPr>
        <w:t>ATTACHMENTS</w:t>
      </w:r>
    </w:p>
    <w:p>
      <w:pPr>
        <w:pStyle w:val="BodyText"/>
        <w:spacing w:before="2"/>
        <w:rPr>
          <w:rFonts w:ascii="Rockwell"/>
          <w:b/>
          <w:sz w:val="14"/>
        </w:rPr>
      </w:pPr>
    </w:p>
    <w:p>
      <w:pPr>
        <w:spacing w:before="91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To assist Board members, please apply a label to all attachments.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Please list below the label and title of each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attachment: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9180"/>
      </w:tblGrid>
      <w:tr>
        <w:trPr>
          <w:trHeight w:val="373" w:hRule="atLeast"/>
        </w:trPr>
        <w:tc>
          <w:tcPr>
            <w:tcW w:w="1476" w:type="dxa"/>
            <w:shd w:val="clear" w:color="auto" w:fill="999999"/>
          </w:tcPr>
          <w:p>
            <w:pPr>
              <w:pStyle w:val="TableParagraph"/>
              <w:spacing w:line="233" w:lineRule="exact" w:before="121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Label</w:t>
            </w:r>
          </w:p>
        </w:tc>
        <w:tc>
          <w:tcPr>
            <w:tcW w:w="9180" w:type="dxa"/>
            <w:shd w:val="clear" w:color="auto" w:fill="999999"/>
          </w:tcPr>
          <w:p>
            <w:pPr>
              <w:pStyle w:val="TableParagraph"/>
              <w:spacing w:line="233" w:lineRule="exact" w:before="121"/>
              <w:ind w:left="107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Title</w:t>
            </w: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14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2240" w:h="15840"/>
      <w:pgMar w:header="0" w:footer="791" w:top="780" w:bottom="9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Rockwell">
    <w:altName w:val="Rockwell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pt;margin-top:741.426636pt;width:13pt;height:15.3pt;mso-position-horizontal-relative:page;mso-position-vertical-relative:page;z-index:-16007680" type="#_x0000_t202" id="docshape1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pt;margin-top:742.282104pt;width:38.15pt;height:14.25pt;mso-position-horizontal-relative:page;mso-position-vertical-relative:page;z-index:-16007168" type="#_x0000_t202" id="docshape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12/2021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605286pt;margin-top:742.282104pt;width:84.9pt;height:14.25pt;mso-position-horizontal-relative:page;mso-position-vertical-relative:page;z-index:-16006656" type="#_x0000_t202" id="docshape3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Conclusion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Report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08" w:hanging="228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0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1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2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2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54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85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16" w:hanging="2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6"/>
      <w:ind w:left="2160" w:right="2416"/>
      <w:jc w:val="center"/>
      <w:outlineLvl w:val="1"/>
    </w:pPr>
    <w:rPr>
      <w:rFonts w:ascii="Rockwell" w:hAnsi="Rockwell" w:eastAsia="Rockwell" w:cs="Rockwell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3"/>
      <w:ind w:left="2819" w:right="2416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22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IRB@une.edu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</dc:creator>
  <dc:title>Status Report for Renewal Applications</dc:title>
  <dcterms:created xsi:type="dcterms:W3CDTF">2022-01-07T00:05:40Z</dcterms:created>
  <dcterms:modified xsi:type="dcterms:W3CDTF">2022-01-07T00:05:40Z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2022-01-07T00:00:00Z</vt:filetime>
  </property>
</Properties>
</file>