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shd w:val="clear" w:color="auto" w:fill="F9FAD2"/>
        <w:tblLook w:val="04A0" w:firstRow="1" w:lastRow="0" w:firstColumn="1" w:lastColumn="0" w:noHBand="0" w:noVBand="1"/>
      </w:tblPr>
      <w:tblGrid>
        <w:gridCol w:w="10790"/>
      </w:tblGrid>
      <w:tr w:rsidR="00502B67" w14:paraId="1F82A122" w14:textId="77777777" w:rsidTr="00E10ED5">
        <w:tc>
          <w:tcPr>
            <w:tcW w:w="10790" w:type="dxa"/>
            <w:shd w:val="clear" w:color="auto" w:fill="E2EFD9" w:themeFill="accent6" w:themeFillTint="33"/>
          </w:tcPr>
          <w:p w14:paraId="231E2E03" w14:textId="1A609902" w:rsidR="00502B67" w:rsidRPr="00502B67" w:rsidRDefault="00502B67" w:rsidP="00A007B1">
            <w:pPr>
              <w:rPr>
                <w:b/>
              </w:rPr>
            </w:pPr>
            <w:r>
              <w:rPr>
                <w:b/>
              </w:rPr>
              <w:t>INSTRUCTIONS</w:t>
            </w:r>
            <w:r w:rsidR="00A007B1" w:rsidRPr="00A007B1">
              <w:t>:</w:t>
            </w:r>
          </w:p>
          <w:p w14:paraId="57D7E674" w14:textId="77777777" w:rsidR="00502B67" w:rsidRPr="00502B67" w:rsidRDefault="00502B67" w:rsidP="00502B67">
            <w:pPr>
              <w:rPr>
                <w:sz w:val="12"/>
              </w:rPr>
            </w:pPr>
          </w:p>
          <w:p w14:paraId="10B0E748" w14:textId="55A1BD8D" w:rsidR="00502B67" w:rsidRDefault="009F65DF" w:rsidP="00D95F02">
            <w:pPr>
              <w:pStyle w:val="ListParagraph"/>
              <w:numPr>
                <w:ilvl w:val="0"/>
                <w:numId w:val="3"/>
              </w:numPr>
              <w:ind w:left="334" w:hanging="270"/>
            </w:pPr>
            <w:r>
              <w:t xml:space="preserve">Please reference the </w:t>
            </w:r>
            <w:r w:rsidR="003179C3">
              <w:t>appropriate research proposal guidance document</w:t>
            </w:r>
            <w:r w:rsidR="00152576">
              <w:t xml:space="preserve"> (</w:t>
            </w:r>
            <w:r w:rsidR="00152576" w:rsidRPr="002702C8">
              <w:rPr>
                <w:i/>
                <w:iCs/>
              </w:rPr>
              <w:t>e.g., Research Proposal Guidance for Exempt Projects Involving Interviews and Surveys, Research Proposal Guidance for Exempt Projects Involving Retrospective Chart Reviews</w:t>
            </w:r>
            <w:r w:rsidR="00152576">
              <w:t>)</w:t>
            </w:r>
            <w:r>
              <w:t xml:space="preserve"> available on the UNE IRB </w:t>
            </w:r>
            <w:hyperlink r:id="rId11" w:history="1">
              <w:r w:rsidR="007F697D" w:rsidRPr="00E443B1">
                <w:rPr>
                  <w:rStyle w:val="Hyperlink"/>
                </w:rPr>
                <w:t>webpage</w:t>
              </w:r>
            </w:hyperlink>
            <w:r w:rsidR="007F697D">
              <w:t xml:space="preserve"> </w:t>
            </w:r>
            <w:r>
              <w:t>for assistance with completing each section of the research pr</w:t>
            </w:r>
            <w:r w:rsidR="00B22593">
              <w:t>oposal summary</w:t>
            </w:r>
            <w:r>
              <w:t xml:space="preserve"> template. </w:t>
            </w:r>
          </w:p>
          <w:p w14:paraId="08ACF221" w14:textId="77777777" w:rsidR="009F65DF" w:rsidRPr="009F65DF" w:rsidRDefault="009F65DF" w:rsidP="009F65DF">
            <w:pPr>
              <w:pStyle w:val="ListParagraph"/>
              <w:ind w:left="334"/>
              <w:rPr>
                <w:sz w:val="8"/>
                <w:szCs w:val="8"/>
              </w:rPr>
            </w:pPr>
          </w:p>
          <w:p w14:paraId="3F7787BD" w14:textId="48CE6D11" w:rsidR="009F65DF" w:rsidRDefault="009F65DF" w:rsidP="00D95F02">
            <w:pPr>
              <w:pStyle w:val="ListParagraph"/>
              <w:numPr>
                <w:ilvl w:val="0"/>
                <w:numId w:val="3"/>
              </w:numPr>
              <w:ind w:left="334" w:hanging="270"/>
            </w:pPr>
            <w:r>
              <w:t>Depending on the nature of your project, some section</w:t>
            </w:r>
            <w:r w:rsidR="00A55805">
              <w:t>s</w:t>
            </w:r>
            <w:r>
              <w:t xml:space="preserve"> of the research pro</w:t>
            </w:r>
            <w:r w:rsidR="00B22593">
              <w:t>posal summary</w:t>
            </w:r>
            <w:r>
              <w:t xml:space="preserve"> template may not apply. Please enter a response of ‘N/A’ if a particular section is not applicable. Do NOT delete </w:t>
            </w:r>
            <w:r w:rsidR="00B111FD">
              <w:t>lettered</w:t>
            </w:r>
            <w:r w:rsidR="00697D32">
              <w:t xml:space="preserve"> </w:t>
            </w:r>
            <w:r>
              <w:t xml:space="preserve">sections </w:t>
            </w:r>
            <w:r w:rsidR="00697D32">
              <w:t>within</w:t>
            </w:r>
            <w:r>
              <w:t xml:space="preserve"> the template.</w:t>
            </w:r>
          </w:p>
          <w:p w14:paraId="6DA56149" w14:textId="77777777" w:rsidR="00ED6519" w:rsidRPr="00ED6519" w:rsidRDefault="00ED6519" w:rsidP="00ED6519">
            <w:pPr>
              <w:pStyle w:val="ListParagraph"/>
              <w:ind w:left="424"/>
              <w:rPr>
                <w:sz w:val="8"/>
                <w:szCs w:val="4"/>
              </w:rPr>
            </w:pPr>
          </w:p>
          <w:p w14:paraId="1E7A4879" w14:textId="776B4E85" w:rsidR="00502B67" w:rsidRDefault="00760438" w:rsidP="009F65DF">
            <w:pPr>
              <w:pStyle w:val="ListParagraph"/>
              <w:numPr>
                <w:ilvl w:val="0"/>
                <w:numId w:val="3"/>
              </w:numPr>
              <w:ind w:left="334" w:hanging="270"/>
            </w:pPr>
            <w:r>
              <w:t>E-mail</w:t>
            </w:r>
            <w:r w:rsidR="00502B67">
              <w:t xml:space="preserve"> </w:t>
            </w:r>
            <w:hyperlink r:id="rId12" w:history="1">
              <w:r w:rsidR="00CE562D" w:rsidRPr="00A36756">
                <w:rPr>
                  <w:rStyle w:val="Hyperlink"/>
                </w:rPr>
                <w:t>irb@une.edu</w:t>
              </w:r>
            </w:hyperlink>
            <w:r w:rsidR="00CE562D">
              <w:t xml:space="preserve"> </w:t>
            </w:r>
            <w:r w:rsidR="00502B67">
              <w:t xml:space="preserve">for any questions you may have </w:t>
            </w:r>
            <w:r w:rsidR="00470AFD">
              <w:t>about</w:t>
            </w:r>
            <w:r w:rsidR="00502B67">
              <w:t xml:space="preserve"> </w:t>
            </w:r>
            <w:r w:rsidR="00D96852">
              <w:t>this template</w:t>
            </w:r>
            <w:r w:rsidR="00502B67">
              <w:t xml:space="preserve">. </w:t>
            </w:r>
          </w:p>
          <w:p w14:paraId="4F91980A" w14:textId="5FD2364E" w:rsidR="00760438" w:rsidRPr="00760438" w:rsidRDefault="00760438" w:rsidP="00760438">
            <w:pPr>
              <w:rPr>
                <w:sz w:val="4"/>
                <w:szCs w:val="4"/>
              </w:rPr>
            </w:pPr>
          </w:p>
        </w:tc>
      </w:tr>
    </w:tbl>
    <w:p w14:paraId="716C6599" w14:textId="77777777" w:rsidR="004A059D" w:rsidRDefault="004A059D" w:rsidP="00786A5D">
      <w:pPr>
        <w:spacing w:after="0" w:line="240" w:lineRule="auto"/>
      </w:pPr>
    </w:p>
    <w:tbl>
      <w:tblPr>
        <w:tblStyle w:val="TableGrid"/>
        <w:tblW w:w="0" w:type="auto"/>
        <w:tblLayout w:type="fixed"/>
        <w:tblCellMar>
          <w:left w:w="115" w:type="dxa"/>
          <w:right w:w="115" w:type="dxa"/>
        </w:tblCellMar>
        <w:tblLook w:val="04A0" w:firstRow="1" w:lastRow="0" w:firstColumn="1" w:lastColumn="0" w:noHBand="0" w:noVBand="1"/>
      </w:tblPr>
      <w:tblGrid>
        <w:gridCol w:w="2245"/>
        <w:gridCol w:w="8545"/>
      </w:tblGrid>
      <w:tr w:rsidR="00D96852" w14:paraId="7EA7C80F" w14:textId="77777777" w:rsidTr="00ED1D90">
        <w:trPr>
          <w:trHeight w:val="360"/>
        </w:trPr>
        <w:tc>
          <w:tcPr>
            <w:tcW w:w="2245" w:type="dxa"/>
            <w:shd w:val="clear" w:color="auto" w:fill="A9A1A4"/>
            <w:vAlign w:val="center"/>
          </w:tcPr>
          <w:p w14:paraId="42E2EC9D" w14:textId="77777777" w:rsidR="00D96852" w:rsidRPr="007D27EF" w:rsidRDefault="00D96852" w:rsidP="00ED1D90">
            <w:pPr>
              <w:tabs>
                <w:tab w:val="left" w:pos="4874"/>
              </w:tabs>
              <w:rPr>
                <w:color w:val="FFFFFF" w:themeColor="background1"/>
              </w:rPr>
            </w:pPr>
            <w:r>
              <w:rPr>
                <w:color w:val="FFFFFF" w:themeColor="background1"/>
              </w:rPr>
              <w:t>Version Date</w:t>
            </w:r>
            <w:r w:rsidRPr="007D27EF">
              <w:rPr>
                <w:color w:val="FFFFFF" w:themeColor="background1"/>
              </w:rPr>
              <w:t>:</w:t>
            </w:r>
          </w:p>
        </w:tc>
        <w:sdt>
          <w:sdtPr>
            <w:rPr>
              <w:rStyle w:val="Style2"/>
            </w:rPr>
            <w:id w:val="-1450235131"/>
            <w:placeholder>
              <w:docPart w:val="B99615E3D89749609230AE888D35E4BD"/>
            </w:placeholder>
            <w:showingPlcHdr/>
            <w15:color w:val="333399"/>
          </w:sdtPr>
          <w:sdtEndPr>
            <w:rPr>
              <w:rStyle w:val="DefaultParagraphFont"/>
              <w:color w:val="auto"/>
            </w:rPr>
          </w:sdtEndPr>
          <w:sdtContent>
            <w:tc>
              <w:tcPr>
                <w:tcW w:w="8545" w:type="dxa"/>
                <w:vAlign w:val="center"/>
              </w:tcPr>
              <w:p w14:paraId="169C20EC" w14:textId="26EED114" w:rsidR="00D96852" w:rsidRPr="007F09D4" w:rsidRDefault="00D96852" w:rsidP="00ED1D90">
                <w:pPr>
                  <w:tabs>
                    <w:tab w:val="left" w:pos="4874"/>
                  </w:tabs>
                  <w:rPr>
                    <w:color w:val="163E70"/>
                  </w:rPr>
                </w:pPr>
                <w:r>
                  <w:rPr>
                    <w:rStyle w:val="PlaceholderText"/>
                    <w:color w:val="163E70"/>
                  </w:rPr>
                  <w:t>Enter date when pro</w:t>
                </w:r>
                <w:r w:rsidR="007C2E17">
                  <w:rPr>
                    <w:rStyle w:val="PlaceholderText"/>
                    <w:color w:val="163E70"/>
                  </w:rPr>
                  <w:t>posal</w:t>
                </w:r>
                <w:r>
                  <w:rPr>
                    <w:rStyle w:val="PlaceholderText"/>
                    <w:color w:val="163E70"/>
                  </w:rPr>
                  <w:t xml:space="preserve"> is first drafted or date when pro</w:t>
                </w:r>
                <w:r w:rsidR="007C2E17">
                  <w:rPr>
                    <w:rStyle w:val="PlaceholderText"/>
                    <w:color w:val="163E70"/>
                  </w:rPr>
                  <w:t>posal</w:t>
                </w:r>
                <w:r>
                  <w:rPr>
                    <w:rStyle w:val="PlaceholderText"/>
                    <w:color w:val="163E70"/>
                  </w:rPr>
                  <w:t xml:space="preserve"> is last updated </w:t>
                </w:r>
              </w:p>
            </w:tc>
          </w:sdtContent>
        </w:sdt>
      </w:tr>
      <w:tr w:rsidR="00D96852" w14:paraId="57564F5E" w14:textId="77777777" w:rsidTr="00ED1D90">
        <w:trPr>
          <w:trHeight w:val="360"/>
        </w:trPr>
        <w:tc>
          <w:tcPr>
            <w:tcW w:w="2245" w:type="dxa"/>
            <w:shd w:val="clear" w:color="auto" w:fill="A9A1A4"/>
            <w:vAlign w:val="center"/>
          </w:tcPr>
          <w:p w14:paraId="05B2EED9" w14:textId="7495C65F" w:rsidR="00D96852" w:rsidRPr="007D27EF" w:rsidRDefault="00FD3B38" w:rsidP="00ED1D90">
            <w:pPr>
              <w:tabs>
                <w:tab w:val="left" w:pos="4874"/>
              </w:tabs>
              <w:rPr>
                <w:color w:val="FFFFFF" w:themeColor="background1"/>
              </w:rPr>
            </w:pPr>
            <w:r>
              <w:rPr>
                <w:color w:val="FFFFFF" w:themeColor="background1"/>
              </w:rPr>
              <w:t>Principal Investigator</w:t>
            </w:r>
            <w:r w:rsidR="00D96852">
              <w:rPr>
                <w:color w:val="FFFFFF" w:themeColor="background1"/>
              </w:rPr>
              <w:t>:</w:t>
            </w:r>
          </w:p>
        </w:tc>
        <w:sdt>
          <w:sdtPr>
            <w:rPr>
              <w:color w:val="163E70"/>
            </w:rPr>
            <w:id w:val="-817261008"/>
            <w:placeholder>
              <w:docPart w:val="D75D4E254F8D4B9888742D9F8BB052F8"/>
            </w:placeholder>
          </w:sdtPr>
          <w:sdtContent>
            <w:sdt>
              <w:sdtPr>
                <w:rPr>
                  <w:color w:val="163E70"/>
                </w:rPr>
                <w:id w:val="-1689049452"/>
                <w:placeholder>
                  <w:docPart w:val="FE1485A824A54A2F8894935D33FAEA91"/>
                </w:placeholder>
                <w:showingPlcHdr/>
                <w15:color w:val="333399"/>
              </w:sdtPr>
              <w:sdtContent>
                <w:tc>
                  <w:tcPr>
                    <w:tcW w:w="8545" w:type="dxa"/>
                    <w:vAlign w:val="center"/>
                  </w:tcPr>
                  <w:p w14:paraId="3C81B700" w14:textId="77777777" w:rsidR="00D96852" w:rsidRPr="007F09D4" w:rsidRDefault="00D96852" w:rsidP="00ED1D90">
                    <w:pPr>
                      <w:tabs>
                        <w:tab w:val="left" w:pos="4874"/>
                      </w:tabs>
                      <w:rPr>
                        <w:color w:val="163E70"/>
                      </w:rPr>
                    </w:pPr>
                    <w:r w:rsidRPr="007F09D4">
                      <w:rPr>
                        <w:rStyle w:val="PlaceholderText"/>
                        <w:color w:val="163E70"/>
                      </w:rPr>
                      <w:t>Enter text</w:t>
                    </w:r>
                  </w:p>
                </w:tc>
              </w:sdtContent>
            </w:sdt>
          </w:sdtContent>
        </w:sdt>
      </w:tr>
      <w:tr w:rsidR="007C2E17" w14:paraId="35AC1AB6" w14:textId="77777777" w:rsidTr="00ED1D90">
        <w:trPr>
          <w:trHeight w:val="360"/>
        </w:trPr>
        <w:tc>
          <w:tcPr>
            <w:tcW w:w="2245" w:type="dxa"/>
            <w:shd w:val="clear" w:color="auto" w:fill="A9A1A4"/>
            <w:vAlign w:val="center"/>
          </w:tcPr>
          <w:p w14:paraId="28C22DB0" w14:textId="36D66ECD" w:rsidR="007C2E17" w:rsidRDefault="007C2E17" w:rsidP="00ED1D90">
            <w:pPr>
              <w:tabs>
                <w:tab w:val="left" w:pos="4874"/>
              </w:tabs>
              <w:rPr>
                <w:color w:val="FFFFFF" w:themeColor="background1"/>
              </w:rPr>
            </w:pPr>
            <w:r>
              <w:rPr>
                <w:color w:val="FFFFFF" w:themeColor="background1"/>
              </w:rPr>
              <w:t>Faculty Advisor:</w:t>
            </w:r>
          </w:p>
        </w:tc>
        <w:sdt>
          <w:sdtPr>
            <w:rPr>
              <w:color w:val="163E70"/>
            </w:rPr>
            <w:id w:val="-1739701151"/>
            <w:placeholder>
              <w:docPart w:val="7A05E5141DC842D1B1930148EFFCDA8B"/>
            </w:placeholder>
            <w:showingPlcHdr/>
            <w15:color w:val="333399"/>
          </w:sdtPr>
          <w:sdtContent>
            <w:tc>
              <w:tcPr>
                <w:tcW w:w="8545" w:type="dxa"/>
                <w:vAlign w:val="center"/>
              </w:tcPr>
              <w:p w14:paraId="3C5F78DA" w14:textId="44EECF57" w:rsidR="007C2E17" w:rsidRDefault="007C2E17" w:rsidP="00ED1D90">
                <w:pPr>
                  <w:tabs>
                    <w:tab w:val="left" w:pos="4874"/>
                  </w:tabs>
                  <w:rPr>
                    <w:color w:val="163E70"/>
                  </w:rPr>
                </w:pPr>
                <w:r w:rsidRPr="007F09D4">
                  <w:rPr>
                    <w:rStyle w:val="PlaceholderText"/>
                    <w:color w:val="163E70"/>
                  </w:rPr>
                  <w:t>Enter text</w:t>
                </w:r>
              </w:p>
            </w:tc>
          </w:sdtContent>
        </w:sdt>
      </w:tr>
      <w:tr w:rsidR="00D96852" w14:paraId="0D96FD00" w14:textId="77777777" w:rsidTr="00ED1D90">
        <w:trPr>
          <w:trHeight w:val="360"/>
        </w:trPr>
        <w:tc>
          <w:tcPr>
            <w:tcW w:w="2245" w:type="dxa"/>
            <w:shd w:val="clear" w:color="auto" w:fill="A9A1A4"/>
            <w:vAlign w:val="center"/>
          </w:tcPr>
          <w:p w14:paraId="252FB738" w14:textId="355E4753" w:rsidR="00D96852" w:rsidRDefault="00D96852" w:rsidP="00ED1D90">
            <w:pPr>
              <w:tabs>
                <w:tab w:val="left" w:pos="4874"/>
              </w:tabs>
              <w:rPr>
                <w:color w:val="FFFFFF" w:themeColor="background1"/>
              </w:rPr>
            </w:pPr>
            <w:r>
              <w:rPr>
                <w:color w:val="FFFFFF" w:themeColor="background1"/>
              </w:rPr>
              <w:t>IRB #:</w:t>
            </w:r>
          </w:p>
        </w:tc>
        <w:sdt>
          <w:sdtPr>
            <w:rPr>
              <w:color w:val="163E70"/>
            </w:rPr>
            <w:id w:val="-44290615"/>
            <w:placeholder>
              <w:docPart w:val="D087B643AE4347AC9E7C98325D80AB71"/>
            </w:placeholder>
            <w:showingPlcHdr/>
            <w15:color w:val="333399"/>
          </w:sdtPr>
          <w:sdtContent>
            <w:tc>
              <w:tcPr>
                <w:tcW w:w="8545" w:type="dxa"/>
                <w:vAlign w:val="center"/>
              </w:tcPr>
              <w:p w14:paraId="3294B2AA" w14:textId="37D0B942" w:rsidR="00D96852" w:rsidRDefault="00D96852" w:rsidP="00ED1D90">
                <w:pPr>
                  <w:tabs>
                    <w:tab w:val="left" w:pos="4874"/>
                  </w:tabs>
                  <w:rPr>
                    <w:color w:val="163E70"/>
                  </w:rPr>
                </w:pPr>
                <w:r w:rsidRPr="007F09D4">
                  <w:rPr>
                    <w:rStyle w:val="PlaceholderText"/>
                    <w:color w:val="163E70"/>
                  </w:rPr>
                  <w:t xml:space="preserve">Enter </w:t>
                </w:r>
                <w:r>
                  <w:rPr>
                    <w:rStyle w:val="PlaceholderText"/>
                    <w:color w:val="163E70"/>
                  </w:rPr>
                  <w:t>‘To Be Determined’ if IRB # not assigned yet</w:t>
                </w:r>
              </w:p>
            </w:tc>
          </w:sdtContent>
        </w:sdt>
      </w:tr>
      <w:tr w:rsidR="00D96852" w14:paraId="26F8360B" w14:textId="77777777" w:rsidTr="00ED1D90">
        <w:trPr>
          <w:trHeight w:val="360"/>
        </w:trPr>
        <w:tc>
          <w:tcPr>
            <w:tcW w:w="2245" w:type="dxa"/>
            <w:shd w:val="clear" w:color="auto" w:fill="A9A1A4"/>
            <w:vAlign w:val="center"/>
          </w:tcPr>
          <w:p w14:paraId="7474A949" w14:textId="106C32BE" w:rsidR="00D96852" w:rsidRDefault="00D96852" w:rsidP="00ED1D90">
            <w:pPr>
              <w:tabs>
                <w:tab w:val="left" w:pos="4874"/>
              </w:tabs>
              <w:rPr>
                <w:color w:val="FFFFFF" w:themeColor="background1"/>
              </w:rPr>
            </w:pPr>
            <w:r>
              <w:rPr>
                <w:color w:val="FFFFFF" w:themeColor="background1"/>
              </w:rPr>
              <w:t>Project Title:</w:t>
            </w:r>
          </w:p>
        </w:tc>
        <w:sdt>
          <w:sdtPr>
            <w:rPr>
              <w:color w:val="163E70"/>
            </w:rPr>
            <w:id w:val="-374313292"/>
            <w:placeholder>
              <w:docPart w:val="34A12FE2DBA941CA95B58327007C4491"/>
            </w:placeholder>
            <w:showingPlcHdr/>
            <w15:color w:val="333399"/>
          </w:sdtPr>
          <w:sdtContent>
            <w:tc>
              <w:tcPr>
                <w:tcW w:w="8545" w:type="dxa"/>
                <w:vAlign w:val="center"/>
              </w:tcPr>
              <w:p w14:paraId="3A8F4FE1" w14:textId="77777777" w:rsidR="00D96852" w:rsidRDefault="00D96852" w:rsidP="00ED1D90">
                <w:pPr>
                  <w:tabs>
                    <w:tab w:val="left" w:pos="4874"/>
                  </w:tabs>
                  <w:rPr>
                    <w:color w:val="163E70"/>
                  </w:rPr>
                </w:pPr>
                <w:r w:rsidRPr="007F09D4">
                  <w:rPr>
                    <w:rStyle w:val="PlaceholderText"/>
                    <w:color w:val="163E70"/>
                  </w:rPr>
                  <w:t>Enter text</w:t>
                </w:r>
              </w:p>
            </w:tc>
          </w:sdtContent>
        </w:sdt>
      </w:tr>
    </w:tbl>
    <w:p w14:paraId="6CC27422" w14:textId="77777777" w:rsidR="00D96852" w:rsidRDefault="00D96852" w:rsidP="00786A5D">
      <w:pPr>
        <w:spacing w:after="0" w:line="240" w:lineRule="auto"/>
      </w:pPr>
    </w:p>
    <w:tbl>
      <w:tblPr>
        <w:tblStyle w:val="TableGrid"/>
        <w:tblW w:w="0" w:type="auto"/>
        <w:tblLook w:val="04A0" w:firstRow="1" w:lastRow="0" w:firstColumn="1" w:lastColumn="0" w:noHBand="0" w:noVBand="1"/>
      </w:tblPr>
      <w:tblGrid>
        <w:gridCol w:w="10790"/>
      </w:tblGrid>
      <w:tr w:rsidR="006F37A3" w14:paraId="6806B076" w14:textId="77777777" w:rsidTr="00353CD9">
        <w:tc>
          <w:tcPr>
            <w:tcW w:w="10790" w:type="dxa"/>
            <w:shd w:val="clear" w:color="auto" w:fill="F2F2F2" w:themeFill="background1" w:themeFillShade="F2"/>
          </w:tcPr>
          <w:p w14:paraId="19EA9805" w14:textId="50100BEE" w:rsidR="00A83381" w:rsidRPr="002A0658" w:rsidRDefault="00353CD9" w:rsidP="00353CD9">
            <w:pPr>
              <w:spacing w:after="80"/>
              <w:rPr>
                <w:rFonts w:ascii="Arial" w:hAnsi="Arial" w:cs="Arial"/>
                <w:b/>
                <w:bCs/>
                <w:caps/>
                <w:color w:val="595959"/>
              </w:rPr>
            </w:pPr>
            <w:r w:rsidRPr="00F4247C">
              <w:rPr>
                <w:rFonts w:ascii="Arial" w:hAnsi="Arial" w:cs="Arial"/>
                <w:b/>
                <w:bCs/>
                <w:caps/>
                <w:color w:val="595959"/>
              </w:rPr>
              <w:t>How to use this template</w:t>
            </w:r>
            <w:r w:rsidR="00DD4809">
              <w:rPr>
                <w:rFonts w:ascii="Arial" w:hAnsi="Arial" w:cs="Arial"/>
                <w:b/>
                <w:bCs/>
                <w:caps/>
                <w:color w:val="595959"/>
              </w:rPr>
              <w:t xml:space="preserve"> </w:t>
            </w:r>
            <w:r w:rsidR="00DD4809" w:rsidRPr="00F4247C">
              <w:rPr>
                <w:rFonts w:ascii="Arial" w:hAnsi="Arial" w:cs="Arial"/>
                <w:b/>
                <w:bCs/>
                <w:caps/>
                <w:color w:val="595959"/>
              </w:rPr>
              <w:t>| delete this box before submitting</w:t>
            </w:r>
          </w:p>
          <w:p w14:paraId="1C9CE964" w14:textId="557CEBBF" w:rsidR="002A0658" w:rsidRPr="00FC4C41" w:rsidRDefault="00703383" w:rsidP="002A0658">
            <w:pPr>
              <w:pStyle w:val="ListParagraph"/>
              <w:numPr>
                <w:ilvl w:val="0"/>
                <w:numId w:val="4"/>
              </w:numPr>
              <w:spacing w:after="60" w:line="250" w:lineRule="auto"/>
              <w:contextualSpacing w:val="0"/>
              <w:rPr>
                <w:rFonts w:ascii="Arial" w:hAnsi="Arial" w:cs="Arial"/>
                <w:i/>
                <w:iCs/>
                <w:color w:val="0096D6"/>
              </w:rPr>
            </w:pPr>
            <w:r w:rsidRPr="00FC4C41">
              <w:rPr>
                <w:rFonts w:ascii="Arial" w:hAnsi="Arial" w:cs="Arial"/>
                <w:b/>
                <w:bCs/>
                <w:i/>
                <w:iCs/>
                <w:color w:val="0096D6"/>
              </w:rPr>
              <w:t>Note</w:t>
            </w:r>
            <w:r w:rsidRPr="00FC4C41">
              <w:rPr>
                <w:rFonts w:ascii="Arial" w:hAnsi="Arial" w:cs="Arial"/>
                <w:i/>
                <w:iCs/>
                <w:color w:val="0096D6"/>
              </w:rPr>
              <w:t xml:space="preserve">: </w:t>
            </w:r>
            <w:r w:rsidR="002A0658" w:rsidRPr="00FC4C41">
              <w:rPr>
                <w:rFonts w:ascii="Arial" w:hAnsi="Arial" w:cs="Arial"/>
                <w:i/>
                <w:iCs/>
                <w:color w:val="0096D6"/>
              </w:rPr>
              <w:t xml:space="preserve">This document provides research proposal sample language for exempt projects involving interviews, focus groups, and surveys. </w:t>
            </w:r>
          </w:p>
          <w:p w14:paraId="13543CE7" w14:textId="12A69B35" w:rsidR="00353CD9" w:rsidRPr="00F4247C" w:rsidRDefault="00353CD9" w:rsidP="00353CD9">
            <w:pPr>
              <w:pStyle w:val="ListParagraph"/>
              <w:numPr>
                <w:ilvl w:val="0"/>
                <w:numId w:val="4"/>
              </w:numPr>
              <w:spacing w:after="60" w:line="250" w:lineRule="auto"/>
              <w:contextualSpacing w:val="0"/>
              <w:rPr>
                <w:rFonts w:ascii="Arial" w:hAnsi="Arial" w:cs="Arial"/>
              </w:rPr>
            </w:pPr>
            <w:r w:rsidRPr="4C8EF590">
              <w:rPr>
                <w:rFonts w:ascii="Arial" w:hAnsi="Arial" w:cs="Arial"/>
                <w:i/>
                <w:iCs/>
                <w:color w:val="595959" w:themeColor="text1" w:themeTint="A6"/>
              </w:rPr>
              <w:t>Sections C, E, F, and G contain blocks for interviews, focus groups, and surveys. Only complete the blocks that apply to your study and delete the rest. If your study uses more than one method, keep each block that applies.</w:t>
            </w:r>
          </w:p>
          <w:p w14:paraId="21B12CC2" w14:textId="77777777" w:rsidR="00353CD9" w:rsidRPr="00F4247C" w:rsidRDefault="00353CD9" w:rsidP="00353CD9">
            <w:pPr>
              <w:pStyle w:val="ListParagraph"/>
              <w:numPr>
                <w:ilvl w:val="0"/>
                <w:numId w:val="4"/>
              </w:numPr>
              <w:spacing w:after="60" w:line="250" w:lineRule="auto"/>
              <w:contextualSpacing w:val="0"/>
              <w:rPr>
                <w:rFonts w:ascii="Arial" w:hAnsi="Arial" w:cs="Arial"/>
              </w:rPr>
            </w:pPr>
            <w:r w:rsidRPr="4C8EF590">
              <w:rPr>
                <w:rFonts w:ascii="Arial" w:hAnsi="Arial" w:cs="Arial"/>
                <w:i/>
                <w:iCs/>
                <w:color w:val="595959" w:themeColor="text1" w:themeTint="A6"/>
              </w:rPr>
              <w:t>Do not delete the lettered section headings. Reviewers work through the proposal section by section, and missing or renamed headings are a common source of revisions.</w:t>
            </w:r>
          </w:p>
          <w:p w14:paraId="250EC2DA" w14:textId="77777777" w:rsidR="00353CD9" w:rsidRPr="00F4247C" w:rsidRDefault="00353CD9" w:rsidP="00353CD9">
            <w:pPr>
              <w:pStyle w:val="ListParagraph"/>
              <w:numPr>
                <w:ilvl w:val="0"/>
                <w:numId w:val="4"/>
              </w:numPr>
              <w:spacing w:after="60" w:line="250" w:lineRule="auto"/>
              <w:contextualSpacing w:val="0"/>
              <w:rPr>
                <w:rFonts w:ascii="Arial" w:hAnsi="Arial" w:cs="Arial"/>
              </w:rPr>
            </w:pPr>
            <w:r w:rsidRPr="00F4247C">
              <w:rPr>
                <w:rFonts w:ascii="Arial" w:hAnsi="Arial" w:cs="Arial"/>
                <w:i/>
                <w:iCs/>
                <w:color w:val="595959"/>
              </w:rPr>
              <w:t>Yellow highlighted text is a placeholder. Replace it with your own content, then remove the highlighting.</w:t>
            </w:r>
          </w:p>
          <w:p w14:paraId="4255FDC3" w14:textId="77777777" w:rsidR="00353CD9" w:rsidRPr="00F4247C" w:rsidRDefault="00353CD9" w:rsidP="00353CD9">
            <w:pPr>
              <w:pStyle w:val="ListParagraph"/>
              <w:numPr>
                <w:ilvl w:val="0"/>
                <w:numId w:val="4"/>
              </w:numPr>
              <w:spacing w:after="60" w:line="250" w:lineRule="auto"/>
              <w:contextualSpacing w:val="0"/>
              <w:rPr>
                <w:rFonts w:ascii="Arial" w:hAnsi="Arial" w:cs="Arial"/>
              </w:rPr>
            </w:pPr>
            <w:r w:rsidRPr="00F4247C">
              <w:rPr>
                <w:rFonts w:ascii="Arial" w:hAnsi="Arial" w:cs="Arial"/>
                <w:i/>
                <w:iCs/>
                <w:color w:val="595959"/>
              </w:rPr>
              <w:t>Grey boxes and yellow OPTIONAL BLOCK labels are drafting aids. Delete all of them before you submit.</w:t>
            </w:r>
          </w:p>
          <w:p w14:paraId="77F4F023" w14:textId="67AD28D9" w:rsidR="00353CD9" w:rsidRPr="00F4247C" w:rsidRDefault="00353CD9" w:rsidP="00353CD9">
            <w:pPr>
              <w:pStyle w:val="ListParagraph"/>
              <w:numPr>
                <w:ilvl w:val="0"/>
                <w:numId w:val="4"/>
              </w:numPr>
              <w:spacing w:after="60" w:line="250" w:lineRule="auto"/>
              <w:contextualSpacing w:val="0"/>
              <w:rPr>
                <w:rFonts w:ascii="Arial" w:hAnsi="Arial" w:cs="Arial"/>
              </w:rPr>
            </w:pPr>
            <w:r w:rsidRPr="00F4247C">
              <w:rPr>
                <w:rFonts w:ascii="Arial" w:hAnsi="Arial" w:cs="Arial"/>
                <w:i/>
                <w:iCs/>
                <w:color w:val="595959"/>
              </w:rPr>
              <w:t>Aim for two to four pages. Write in lay language for a reader outside your field and spell out every acronym at first use.</w:t>
            </w:r>
          </w:p>
          <w:p w14:paraId="0AAD67CD" w14:textId="77777777" w:rsidR="00353CD9" w:rsidRPr="00F4247C" w:rsidRDefault="00353CD9" w:rsidP="00353CD9">
            <w:pPr>
              <w:pStyle w:val="ListParagraph"/>
              <w:numPr>
                <w:ilvl w:val="0"/>
                <w:numId w:val="4"/>
              </w:numPr>
              <w:spacing w:after="60" w:line="250" w:lineRule="auto"/>
              <w:contextualSpacing w:val="0"/>
              <w:rPr>
                <w:rFonts w:ascii="Arial" w:hAnsi="Arial" w:cs="Arial"/>
              </w:rPr>
            </w:pPr>
            <w:r w:rsidRPr="325A3DD6">
              <w:rPr>
                <w:rFonts w:ascii="Arial" w:hAnsi="Arial" w:cs="Arial"/>
                <w:i/>
                <w:iCs/>
                <w:color w:val="595959" w:themeColor="text1" w:themeTint="A6"/>
              </w:rPr>
              <w:t>Do not include coursework content (e.g., from dissertation proposals or capstones). Methodological rationale, theoretical framework, and extended literature review belong in your dissertation proposal, not here.</w:t>
            </w:r>
          </w:p>
          <w:p w14:paraId="42E1B5C2" w14:textId="4C1E69C1" w:rsidR="006F37A3" w:rsidRDefault="00353CD9" w:rsidP="00353CD9">
            <w:pPr>
              <w:pStyle w:val="ListParagraph"/>
              <w:numPr>
                <w:ilvl w:val="0"/>
                <w:numId w:val="4"/>
              </w:numPr>
              <w:spacing w:after="60" w:line="250" w:lineRule="auto"/>
              <w:contextualSpacing w:val="0"/>
            </w:pPr>
            <w:r w:rsidRPr="00353CD9">
              <w:rPr>
                <w:rFonts w:ascii="Arial" w:hAnsi="Arial" w:cs="Arial"/>
                <w:i/>
                <w:iCs/>
                <w:color w:val="595959" w:themeColor="text1" w:themeTint="A6"/>
              </w:rPr>
              <w:t xml:space="preserve">Every detail in this document must match your Participant Information Sheet, recruitment materials, data collection tools, and application form. Where the same </w:t>
            </w:r>
            <w:r w:rsidR="005C7022">
              <w:rPr>
                <w:rFonts w:ascii="Arial" w:hAnsi="Arial" w:cs="Arial"/>
                <w:i/>
                <w:iCs/>
                <w:color w:val="595959" w:themeColor="text1" w:themeTint="A6"/>
              </w:rPr>
              <w:t>details</w:t>
            </w:r>
            <w:r w:rsidRPr="00353CD9">
              <w:rPr>
                <w:rFonts w:ascii="Arial" w:hAnsi="Arial" w:cs="Arial"/>
                <w:i/>
                <w:iCs/>
                <w:color w:val="595959" w:themeColor="text1" w:themeTint="A6"/>
              </w:rPr>
              <w:t xml:space="preserve"> appear in more than one document, copy the language from the Participant Information Sheet. Mismatched numbers, such as interview length or participant count, are the single most frequent cause of revision requests.</w:t>
            </w:r>
          </w:p>
        </w:tc>
      </w:tr>
    </w:tbl>
    <w:p w14:paraId="3F2F0085" w14:textId="77777777" w:rsidR="00E41C72" w:rsidRDefault="00E41C72" w:rsidP="00786A5D">
      <w:pPr>
        <w:spacing w:after="0" w:line="240" w:lineRule="auto"/>
      </w:pPr>
    </w:p>
    <w:tbl>
      <w:tblPr>
        <w:tblStyle w:val="TableGrid"/>
        <w:tblW w:w="0" w:type="auto"/>
        <w:tblLayout w:type="fixed"/>
        <w:tblCellMar>
          <w:left w:w="115" w:type="dxa"/>
          <w:right w:w="115" w:type="dxa"/>
        </w:tblCellMar>
        <w:tblLook w:val="04A0" w:firstRow="1" w:lastRow="0" w:firstColumn="1" w:lastColumn="0" w:noHBand="0" w:noVBand="1"/>
      </w:tblPr>
      <w:tblGrid>
        <w:gridCol w:w="10790"/>
      </w:tblGrid>
      <w:tr w:rsidR="003F5AFD" w14:paraId="2F29D499" w14:textId="77777777" w:rsidTr="00111100">
        <w:trPr>
          <w:trHeight w:val="647"/>
          <w:tblHeader/>
        </w:trPr>
        <w:tc>
          <w:tcPr>
            <w:tcW w:w="10790" w:type="dxa"/>
            <w:shd w:val="clear" w:color="auto" w:fill="163E70"/>
            <w:vAlign w:val="center"/>
          </w:tcPr>
          <w:p w14:paraId="1FCDA46E" w14:textId="703A09F0" w:rsidR="003F5AFD" w:rsidRPr="002764D2" w:rsidRDefault="00B111FD" w:rsidP="00BC1F70">
            <w:pPr>
              <w:pStyle w:val="ListParagraph"/>
              <w:numPr>
                <w:ilvl w:val="0"/>
                <w:numId w:val="2"/>
              </w:numPr>
              <w:ind w:left="416"/>
              <w:rPr>
                <w:b/>
              </w:rPr>
            </w:pPr>
            <w:bookmarkStart w:id="0" w:name="_Hlk91787173"/>
            <w:r>
              <w:rPr>
                <w:b/>
              </w:rPr>
              <w:lastRenderedPageBreak/>
              <w:t>INTRODUCTION</w:t>
            </w:r>
          </w:p>
        </w:tc>
      </w:tr>
      <w:bookmarkEnd w:id="0"/>
      <w:tr w:rsidR="003F5AFD" w14:paraId="3E520FEA" w14:textId="77777777" w:rsidTr="00525829">
        <w:trPr>
          <w:trHeight w:val="576"/>
        </w:trPr>
        <w:tc>
          <w:tcPr>
            <w:tcW w:w="10790" w:type="dxa"/>
            <w:tcBorders>
              <w:bottom w:val="single" w:sz="4" w:space="0" w:color="auto"/>
            </w:tcBorders>
            <w:vAlign w:val="center"/>
          </w:tcPr>
          <w:p w14:paraId="63E0B8FF" w14:textId="77777777" w:rsidR="00395613" w:rsidRDefault="00395613" w:rsidP="00525829"/>
          <w:tbl>
            <w:tblPr>
              <w:tblStyle w:val="TableGrid"/>
              <w:tblW w:w="0" w:type="auto"/>
              <w:tblLook w:val="04A0" w:firstRow="1" w:lastRow="0" w:firstColumn="1" w:lastColumn="0" w:noHBand="0" w:noVBand="1"/>
            </w:tblPr>
            <w:tblGrid>
              <w:gridCol w:w="10550"/>
            </w:tblGrid>
            <w:tr w:rsidR="00C24275" w14:paraId="101D4C12" w14:textId="77777777" w:rsidTr="00337EAD">
              <w:tc>
                <w:tcPr>
                  <w:tcW w:w="10550" w:type="dxa"/>
                  <w:shd w:val="clear" w:color="auto" w:fill="F2F2F2" w:themeFill="background1" w:themeFillShade="F2"/>
                </w:tcPr>
                <w:p w14:paraId="62891F27" w14:textId="7DBD94CF" w:rsidR="00337EAD" w:rsidRPr="00F4247C" w:rsidRDefault="00337EAD" w:rsidP="00337EAD">
                  <w:pPr>
                    <w:spacing w:after="80"/>
                    <w:rPr>
                      <w:rFonts w:ascii="Arial" w:hAnsi="Arial" w:cs="Arial"/>
                    </w:rPr>
                  </w:pPr>
                  <w:r w:rsidRPr="00F4247C">
                    <w:rPr>
                      <w:rFonts w:ascii="Arial" w:hAnsi="Arial" w:cs="Arial"/>
                      <w:b/>
                      <w:bCs/>
                      <w:caps/>
                      <w:color w:val="595959"/>
                    </w:rPr>
                    <w:t>What this section must cover | delete this box before submitting</w:t>
                  </w:r>
                </w:p>
                <w:p w14:paraId="417D0FFB" w14:textId="77777777" w:rsidR="00337EAD" w:rsidRPr="00F4247C" w:rsidRDefault="00337EAD" w:rsidP="00337EAD">
                  <w:pPr>
                    <w:pStyle w:val="ListParagraph"/>
                    <w:numPr>
                      <w:ilvl w:val="0"/>
                      <w:numId w:val="4"/>
                    </w:numPr>
                    <w:spacing w:after="60" w:line="250" w:lineRule="auto"/>
                    <w:contextualSpacing w:val="0"/>
                    <w:rPr>
                      <w:rFonts w:ascii="Arial" w:hAnsi="Arial" w:cs="Arial"/>
                    </w:rPr>
                  </w:pPr>
                  <w:r w:rsidRPr="00F4247C">
                    <w:rPr>
                      <w:rFonts w:ascii="Arial" w:hAnsi="Arial" w:cs="Arial"/>
                      <w:i/>
                      <w:iCs/>
                      <w:color w:val="595959"/>
                    </w:rPr>
                    <w:t>An overview of the project in lay language that a non-scientist would understand.</w:t>
                  </w:r>
                </w:p>
                <w:p w14:paraId="75DAF0D7" w14:textId="77777777" w:rsidR="00337EAD" w:rsidRPr="00F4247C" w:rsidRDefault="00337EAD" w:rsidP="00337EAD">
                  <w:pPr>
                    <w:pStyle w:val="ListParagraph"/>
                    <w:numPr>
                      <w:ilvl w:val="0"/>
                      <w:numId w:val="4"/>
                    </w:numPr>
                    <w:spacing w:after="60" w:line="250" w:lineRule="auto"/>
                    <w:contextualSpacing w:val="0"/>
                    <w:rPr>
                      <w:rFonts w:ascii="Arial" w:hAnsi="Arial" w:cs="Arial"/>
                    </w:rPr>
                  </w:pPr>
                  <w:proofErr w:type="gramStart"/>
                  <w:r w:rsidRPr="00F4247C">
                    <w:rPr>
                      <w:rFonts w:ascii="Arial" w:hAnsi="Arial" w:cs="Arial"/>
                      <w:i/>
                      <w:iCs/>
                      <w:color w:val="595959"/>
                    </w:rPr>
                    <w:t>A brief summary</w:t>
                  </w:r>
                  <w:proofErr w:type="gramEnd"/>
                  <w:r w:rsidRPr="00F4247C">
                    <w:rPr>
                      <w:rFonts w:ascii="Arial" w:hAnsi="Arial" w:cs="Arial"/>
                      <w:i/>
                      <w:iCs/>
                      <w:color w:val="595959"/>
                    </w:rPr>
                    <w:t xml:space="preserve"> of prior work by others, and by you if applicable.</w:t>
                  </w:r>
                </w:p>
                <w:p w14:paraId="6B564E15" w14:textId="77777777" w:rsidR="00337EAD" w:rsidRPr="00F4247C" w:rsidRDefault="00337EAD" w:rsidP="00337EAD">
                  <w:pPr>
                    <w:pStyle w:val="ListParagraph"/>
                    <w:numPr>
                      <w:ilvl w:val="0"/>
                      <w:numId w:val="4"/>
                    </w:numPr>
                    <w:spacing w:after="60" w:line="250" w:lineRule="auto"/>
                    <w:contextualSpacing w:val="0"/>
                    <w:rPr>
                      <w:rFonts w:ascii="Arial" w:hAnsi="Arial" w:cs="Arial"/>
                    </w:rPr>
                  </w:pPr>
                  <w:r w:rsidRPr="00F4247C">
                    <w:rPr>
                      <w:rFonts w:ascii="Arial" w:hAnsi="Arial" w:cs="Arial"/>
                      <w:i/>
                      <w:iCs/>
                      <w:color w:val="595959"/>
                    </w:rPr>
                    <w:t>The rationale for why the project is important and the gap in knowledge it addresses.</w:t>
                  </w:r>
                </w:p>
                <w:p w14:paraId="68FE5DB5" w14:textId="77777777" w:rsidR="00337EAD" w:rsidRPr="00F4247C" w:rsidRDefault="00337EAD" w:rsidP="00337EAD">
                  <w:pPr>
                    <w:pStyle w:val="ListParagraph"/>
                    <w:numPr>
                      <w:ilvl w:val="0"/>
                      <w:numId w:val="4"/>
                    </w:numPr>
                    <w:spacing w:after="60" w:line="250" w:lineRule="auto"/>
                    <w:contextualSpacing w:val="0"/>
                    <w:rPr>
                      <w:rFonts w:ascii="Arial" w:hAnsi="Arial" w:cs="Arial"/>
                    </w:rPr>
                  </w:pPr>
                  <w:r w:rsidRPr="00F4247C">
                    <w:rPr>
                      <w:rFonts w:ascii="Arial" w:hAnsi="Arial" w:cs="Arial"/>
                      <w:i/>
                      <w:iCs/>
                      <w:color w:val="595959"/>
                    </w:rPr>
                    <w:t>How the study will contribute to your field.</w:t>
                  </w:r>
                </w:p>
                <w:p w14:paraId="100AF9C9" w14:textId="015DE01E" w:rsidR="00C24275" w:rsidRDefault="00337EAD" w:rsidP="00E10ED5">
                  <w:pPr>
                    <w:pStyle w:val="ListParagraph"/>
                    <w:numPr>
                      <w:ilvl w:val="0"/>
                      <w:numId w:val="4"/>
                    </w:numPr>
                    <w:spacing w:after="60" w:line="250" w:lineRule="auto"/>
                    <w:contextualSpacing w:val="0"/>
                  </w:pPr>
                  <w:r w:rsidRPr="00F4247C">
                    <w:rPr>
                      <w:rFonts w:ascii="Arial" w:hAnsi="Arial" w:cs="Arial"/>
                      <w:i/>
                      <w:iCs/>
                      <w:color w:val="595959"/>
                    </w:rPr>
                    <w:t>No jargon. Spell out acronyms at first use.</w:t>
                  </w:r>
                </w:p>
              </w:tc>
            </w:tr>
          </w:tbl>
          <w:p w14:paraId="1DFC4A8F" w14:textId="77777777" w:rsidR="00C24275" w:rsidRDefault="00C24275" w:rsidP="00525829"/>
          <w:p w14:paraId="60A028AC" w14:textId="77777777" w:rsidR="00E10ED5" w:rsidRPr="00F4247C" w:rsidRDefault="00E10ED5" w:rsidP="00E10ED5">
            <w:pPr>
              <w:spacing w:after="140" w:line="276" w:lineRule="auto"/>
              <w:rPr>
                <w:rFonts w:ascii="Arial" w:hAnsi="Arial" w:cs="Arial"/>
              </w:rPr>
            </w:pPr>
            <w:r w:rsidRPr="00F4247C">
              <w:rPr>
                <w:rFonts w:ascii="Arial" w:hAnsi="Arial" w:cs="Arial"/>
              </w:rPr>
              <w:t xml:space="preserve">The problem to be addressed in this study is that </w:t>
            </w:r>
            <w:r w:rsidRPr="00F4247C">
              <w:rPr>
                <w:rFonts w:ascii="Arial" w:hAnsi="Arial" w:cs="Arial"/>
                <w:highlight w:val="yellow"/>
              </w:rPr>
              <w:t>[state the gap in current knowledge or practice in one sentence]</w:t>
            </w:r>
            <w:r w:rsidRPr="00F4247C">
              <w:rPr>
                <w:rFonts w:ascii="Arial" w:hAnsi="Arial" w:cs="Arial"/>
              </w:rPr>
              <w:t>.</w:t>
            </w:r>
          </w:p>
          <w:p w14:paraId="7B454099" w14:textId="77777777" w:rsidR="00E10ED5" w:rsidRPr="00F4247C" w:rsidRDefault="00E10ED5" w:rsidP="00E10ED5">
            <w:pPr>
              <w:spacing w:after="140" w:line="276" w:lineRule="auto"/>
              <w:rPr>
                <w:rFonts w:ascii="Arial" w:hAnsi="Arial" w:cs="Arial"/>
              </w:rPr>
            </w:pPr>
            <w:r w:rsidRPr="00F4247C">
              <w:rPr>
                <w:rFonts w:ascii="Arial" w:hAnsi="Arial" w:cs="Arial"/>
                <w:highlight w:val="yellow"/>
              </w:rPr>
              <w:t>[In two to four sentences, summarize what is already known about this topic. Keep it to the work that directly sets up your study. This is not a literature review.]</w:t>
            </w:r>
          </w:p>
          <w:p w14:paraId="6D179F95" w14:textId="365590C0" w:rsidR="00C24275" w:rsidRPr="00E10ED5" w:rsidRDefault="00E10ED5" w:rsidP="00E10ED5">
            <w:pPr>
              <w:spacing w:after="140" w:line="276" w:lineRule="auto"/>
              <w:rPr>
                <w:rFonts w:ascii="Arial" w:hAnsi="Arial" w:cs="Arial"/>
              </w:rPr>
            </w:pPr>
            <w:r w:rsidRPr="00F4247C">
              <w:rPr>
                <w:rFonts w:ascii="Arial" w:hAnsi="Arial" w:cs="Arial"/>
                <w:highlight w:val="yellow"/>
              </w:rPr>
              <w:t>[In two to three sentences, state what remains unknown, why it matters to practice or education in your field, and what this study will contribute.]</w:t>
            </w:r>
          </w:p>
        </w:tc>
      </w:tr>
    </w:tbl>
    <w:p w14:paraId="05AF044F" w14:textId="3ECFD145" w:rsidR="004A059D" w:rsidRDefault="004A059D" w:rsidP="00786A5D">
      <w:pPr>
        <w:spacing w:after="0" w:line="240" w:lineRule="auto"/>
      </w:pPr>
    </w:p>
    <w:tbl>
      <w:tblPr>
        <w:tblStyle w:val="TableGrid"/>
        <w:tblW w:w="0" w:type="auto"/>
        <w:tblLayout w:type="fixed"/>
        <w:tblCellMar>
          <w:left w:w="115" w:type="dxa"/>
          <w:right w:w="115" w:type="dxa"/>
        </w:tblCellMar>
        <w:tblLook w:val="04A0" w:firstRow="1" w:lastRow="0" w:firstColumn="1" w:lastColumn="0" w:noHBand="0" w:noVBand="1"/>
      </w:tblPr>
      <w:tblGrid>
        <w:gridCol w:w="10790"/>
      </w:tblGrid>
      <w:tr w:rsidR="00D96852" w14:paraId="3719C3F4" w14:textId="77777777" w:rsidTr="00ED1D90">
        <w:trPr>
          <w:trHeight w:val="647"/>
          <w:tblHeader/>
        </w:trPr>
        <w:tc>
          <w:tcPr>
            <w:tcW w:w="10790" w:type="dxa"/>
            <w:shd w:val="clear" w:color="auto" w:fill="163E70"/>
            <w:vAlign w:val="center"/>
          </w:tcPr>
          <w:p w14:paraId="70BA5347" w14:textId="61A3E666" w:rsidR="00D96852" w:rsidRPr="002764D2" w:rsidRDefault="00B111FD" w:rsidP="00BC1F70">
            <w:pPr>
              <w:pStyle w:val="ListParagraph"/>
              <w:numPr>
                <w:ilvl w:val="0"/>
                <w:numId w:val="2"/>
              </w:numPr>
              <w:ind w:left="416"/>
              <w:rPr>
                <w:b/>
              </w:rPr>
            </w:pPr>
            <w:r>
              <w:rPr>
                <w:b/>
              </w:rPr>
              <w:t>SPECIFIC AIMS</w:t>
            </w:r>
          </w:p>
        </w:tc>
      </w:tr>
      <w:tr w:rsidR="00D96852" w14:paraId="58ACDD66" w14:textId="77777777" w:rsidTr="00525829">
        <w:trPr>
          <w:trHeight w:val="576"/>
        </w:trPr>
        <w:tc>
          <w:tcPr>
            <w:tcW w:w="10790" w:type="dxa"/>
            <w:tcBorders>
              <w:bottom w:val="single" w:sz="4" w:space="0" w:color="auto"/>
            </w:tcBorders>
            <w:vAlign w:val="center"/>
          </w:tcPr>
          <w:p w14:paraId="7201D8AE" w14:textId="77777777" w:rsidR="00D96852" w:rsidRDefault="00D96852" w:rsidP="00525829"/>
          <w:tbl>
            <w:tblPr>
              <w:tblStyle w:val="TableGrid"/>
              <w:tblW w:w="0" w:type="auto"/>
              <w:tblLook w:val="04A0" w:firstRow="1" w:lastRow="0" w:firstColumn="1" w:lastColumn="0" w:noHBand="0" w:noVBand="1"/>
            </w:tblPr>
            <w:tblGrid>
              <w:gridCol w:w="10550"/>
            </w:tblGrid>
            <w:tr w:rsidR="001479FD" w14:paraId="0E2EA1D6" w14:textId="77777777" w:rsidTr="00F52FF0">
              <w:tc>
                <w:tcPr>
                  <w:tcW w:w="10550" w:type="dxa"/>
                  <w:shd w:val="clear" w:color="auto" w:fill="F2F2F2" w:themeFill="background1" w:themeFillShade="F2"/>
                </w:tcPr>
                <w:p w14:paraId="18365D9E" w14:textId="53441E24" w:rsidR="00F52FF0" w:rsidRPr="00F4247C" w:rsidRDefault="00F52FF0" w:rsidP="00F52FF0">
                  <w:pPr>
                    <w:spacing w:after="80"/>
                    <w:rPr>
                      <w:rFonts w:ascii="Arial" w:hAnsi="Arial" w:cs="Arial"/>
                    </w:rPr>
                  </w:pPr>
                  <w:r w:rsidRPr="00F4247C">
                    <w:rPr>
                      <w:rFonts w:ascii="Arial" w:hAnsi="Arial" w:cs="Arial"/>
                      <w:b/>
                      <w:bCs/>
                      <w:caps/>
                      <w:color w:val="595959"/>
                    </w:rPr>
                    <w:t>What this section must cover | delete this box before submitting</w:t>
                  </w:r>
                </w:p>
                <w:p w14:paraId="78B24824" w14:textId="77777777" w:rsidR="00F52FF0" w:rsidRPr="007F51C4" w:rsidRDefault="00F52FF0" w:rsidP="00F52FF0">
                  <w:pPr>
                    <w:pStyle w:val="ListParagraph"/>
                    <w:numPr>
                      <w:ilvl w:val="0"/>
                      <w:numId w:val="4"/>
                    </w:numPr>
                    <w:spacing w:after="60" w:line="250" w:lineRule="auto"/>
                    <w:contextualSpacing w:val="0"/>
                    <w:rPr>
                      <w:rFonts w:ascii="Arial" w:hAnsi="Arial" w:cs="Arial"/>
                    </w:rPr>
                  </w:pPr>
                  <w:r w:rsidRPr="00F4247C">
                    <w:rPr>
                      <w:rFonts w:ascii="Arial" w:hAnsi="Arial" w:cs="Arial"/>
                      <w:i/>
                      <w:iCs/>
                      <w:color w:val="595959"/>
                    </w:rPr>
                    <w:t>The specific objectives or questions to be answered, stated succinctly.</w:t>
                  </w:r>
                </w:p>
                <w:p w14:paraId="4C8E2F07" w14:textId="3C2414E4" w:rsidR="007F51C4" w:rsidRPr="007F51C4" w:rsidRDefault="007F51C4" w:rsidP="00F52FF0">
                  <w:pPr>
                    <w:pStyle w:val="ListParagraph"/>
                    <w:numPr>
                      <w:ilvl w:val="0"/>
                      <w:numId w:val="4"/>
                    </w:numPr>
                    <w:spacing w:after="60" w:line="250" w:lineRule="auto"/>
                    <w:contextualSpacing w:val="0"/>
                    <w:rPr>
                      <w:rFonts w:ascii="Arial" w:hAnsi="Arial" w:cs="Arial"/>
                      <w:i/>
                      <w:iCs/>
                      <w:color w:val="595959"/>
                    </w:rPr>
                  </w:pPr>
                  <w:r>
                    <w:rPr>
                      <w:rFonts w:ascii="Arial" w:hAnsi="Arial" w:cs="Arial"/>
                      <w:i/>
                      <w:iCs/>
                      <w:color w:val="595959"/>
                    </w:rPr>
                    <w:t xml:space="preserve">If the project is part of a course, capstone, theses, or dissertation, state it here. </w:t>
                  </w:r>
                </w:p>
                <w:p w14:paraId="6A8693CC" w14:textId="77777777" w:rsidR="00F52FF0" w:rsidRPr="00F4247C" w:rsidRDefault="00F52FF0" w:rsidP="00F52FF0">
                  <w:pPr>
                    <w:pStyle w:val="ListParagraph"/>
                    <w:numPr>
                      <w:ilvl w:val="0"/>
                      <w:numId w:val="4"/>
                    </w:numPr>
                    <w:spacing w:after="60" w:line="250" w:lineRule="auto"/>
                    <w:contextualSpacing w:val="0"/>
                    <w:rPr>
                      <w:rFonts w:ascii="Arial" w:hAnsi="Arial" w:cs="Arial"/>
                    </w:rPr>
                  </w:pPr>
                  <w:r w:rsidRPr="00F4247C">
                    <w:rPr>
                      <w:rFonts w:ascii="Arial" w:hAnsi="Arial" w:cs="Arial"/>
                      <w:i/>
                      <w:iCs/>
                      <w:color w:val="595959"/>
                    </w:rPr>
                    <w:t>No more than three aims.</w:t>
                  </w:r>
                </w:p>
                <w:p w14:paraId="408A215C" w14:textId="47E0E9BA" w:rsidR="001479FD" w:rsidRDefault="00F52FF0" w:rsidP="00F52FF0">
                  <w:pPr>
                    <w:pStyle w:val="ListParagraph"/>
                    <w:numPr>
                      <w:ilvl w:val="0"/>
                      <w:numId w:val="4"/>
                    </w:numPr>
                    <w:spacing w:after="60" w:line="250" w:lineRule="auto"/>
                    <w:contextualSpacing w:val="0"/>
                  </w:pPr>
                  <w:r w:rsidRPr="00F4247C">
                    <w:rPr>
                      <w:rFonts w:ascii="Arial" w:hAnsi="Arial" w:cs="Arial"/>
                      <w:i/>
                      <w:iCs/>
                      <w:color w:val="595959"/>
                    </w:rPr>
                    <w:t>Each aim may be followed by one sentence describing your approach to achieving it.</w:t>
                  </w:r>
                </w:p>
              </w:tc>
            </w:tr>
          </w:tbl>
          <w:p w14:paraId="497BFC53" w14:textId="77777777" w:rsidR="001479FD" w:rsidRDefault="001479FD" w:rsidP="00525829"/>
          <w:p w14:paraId="4623928D" w14:textId="77777777" w:rsidR="00AD19CD" w:rsidRPr="00F4247C" w:rsidRDefault="00AD19CD" w:rsidP="00AD19CD">
            <w:pPr>
              <w:spacing w:after="140" w:line="276" w:lineRule="auto"/>
              <w:rPr>
                <w:rFonts w:ascii="Arial" w:hAnsi="Arial" w:cs="Arial"/>
              </w:rPr>
            </w:pPr>
            <w:r w:rsidRPr="00F4247C">
              <w:rPr>
                <w:rFonts w:ascii="Arial" w:hAnsi="Arial" w:cs="Arial"/>
              </w:rPr>
              <w:t xml:space="preserve">The purpose of this </w:t>
            </w:r>
            <w:r w:rsidRPr="00F4247C">
              <w:rPr>
                <w:rFonts w:ascii="Arial" w:hAnsi="Arial" w:cs="Arial"/>
                <w:highlight w:val="yellow"/>
              </w:rPr>
              <w:t>[qualitative / quantitative / mixed methods]</w:t>
            </w:r>
            <w:r w:rsidRPr="00F4247C">
              <w:rPr>
                <w:rFonts w:ascii="Arial" w:hAnsi="Arial" w:cs="Arial"/>
              </w:rPr>
              <w:t xml:space="preserve"> </w:t>
            </w:r>
            <w:r w:rsidRPr="00F4247C">
              <w:rPr>
                <w:rFonts w:ascii="Arial" w:hAnsi="Arial" w:cs="Arial"/>
                <w:highlight w:val="yellow"/>
              </w:rPr>
              <w:t>[study design, for example phenomenological]</w:t>
            </w:r>
            <w:r w:rsidRPr="00F4247C">
              <w:rPr>
                <w:rFonts w:ascii="Arial" w:hAnsi="Arial" w:cs="Arial"/>
              </w:rPr>
              <w:t xml:space="preserve"> study is to </w:t>
            </w:r>
            <w:r w:rsidRPr="00F4247C">
              <w:rPr>
                <w:rFonts w:ascii="Arial" w:hAnsi="Arial" w:cs="Arial"/>
                <w:highlight w:val="yellow"/>
              </w:rPr>
              <w:t>[state the purpose in one sentence]</w:t>
            </w:r>
            <w:r w:rsidRPr="00F4247C">
              <w:rPr>
                <w:rFonts w:ascii="Arial" w:hAnsi="Arial" w:cs="Arial"/>
              </w:rPr>
              <w:t>.</w:t>
            </w:r>
          </w:p>
          <w:p w14:paraId="5DBA171E" w14:textId="571470B5" w:rsidR="00AD19CD" w:rsidRPr="00F4247C" w:rsidRDefault="00AD19CD" w:rsidP="00AD19CD">
            <w:pPr>
              <w:spacing w:after="140" w:line="276" w:lineRule="auto"/>
              <w:rPr>
                <w:rFonts w:ascii="Arial" w:hAnsi="Arial" w:cs="Arial"/>
              </w:rPr>
            </w:pPr>
            <w:r w:rsidRPr="00F4247C">
              <w:rPr>
                <w:rFonts w:ascii="Arial" w:hAnsi="Arial" w:cs="Arial"/>
              </w:rPr>
              <w:t xml:space="preserve">This research is being conducted as part of the </w:t>
            </w:r>
            <w:r w:rsidR="00FD3B38">
              <w:rPr>
                <w:rFonts w:ascii="Arial" w:hAnsi="Arial" w:cs="Arial"/>
              </w:rPr>
              <w:t>Principal Investigator</w:t>
            </w:r>
            <w:r w:rsidRPr="00F4247C">
              <w:rPr>
                <w:rFonts w:ascii="Arial" w:hAnsi="Arial" w:cs="Arial"/>
              </w:rPr>
              <w:t>’s doctoral dissertation.</w:t>
            </w:r>
          </w:p>
          <w:p w14:paraId="4715C951" w14:textId="77777777" w:rsidR="00AD19CD" w:rsidRPr="00F4247C" w:rsidRDefault="00AD19CD" w:rsidP="00AD19CD">
            <w:pPr>
              <w:pStyle w:val="ListParagraph"/>
              <w:numPr>
                <w:ilvl w:val="0"/>
                <w:numId w:val="5"/>
              </w:numPr>
              <w:spacing w:after="80" w:line="276" w:lineRule="auto"/>
              <w:contextualSpacing w:val="0"/>
              <w:rPr>
                <w:rFonts w:ascii="Arial" w:hAnsi="Arial" w:cs="Arial"/>
              </w:rPr>
            </w:pPr>
            <w:r w:rsidRPr="00F4247C">
              <w:rPr>
                <w:rFonts w:ascii="Arial" w:hAnsi="Arial" w:cs="Arial"/>
              </w:rPr>
              <w:t xml:space="preserve">Aim 1: </w:t>
            </w:r>
            <w:r w:rsidRPr="00F4247C">
              <w:rPr>
                <w:rFonts w:ascii="Arial" w:hAnsi="Arial" w:cs="Arial"/>
                <w:highlight w:val="yellow"/>
              </w:rPr>
              <w:t>[state the aim]</w:t>
            </w:r>
            <w:r w:rsidRPr="00F4247C">
              <w:rPr>
                <w:rFonts w:ascii="Arial" w:hAnsi="Arial" w:cs="Arial"/>
              </w:rPr>
              <w:t xml:space="preserve">. </w:t>
            </w:r>
            <w:r w:rsidRPr="00F4247C">
              <w:rPr>
                <w:rFonts w:ascii="Arial" w:hAnsi="Arial" w:cs="Arial"/>
                <w:highlight w:val="yellow"/>
              </w:rPr>
              <w:t>[One sentence on how you will address it.]</w:t>
            </w:r>
          </w:p>
          <w:p w14:paraId="29D90616" w14:textId="77777777" w:rsidR="00AD19CD" w:rsidRPr="00F4247C" w:rsidRDefault="00AD19CD" w:rsidP="00AD19CD">
            <w:pPr>
              <w:pStyle w:val="ListParagraph"/>
              <w:numPr>
                <w:ilvl w:val="0"/>
                <w:numId w:val="5"/>
              </w:numPr>
              <w:spacing w:after="80" w:line="276" w:lineRule="auto"/>
              <w:contextualSpacing w:val="0"/>
              <w:rPr>
                <w:rFonts w:ascii="Arial" w:hAnsi="Arial" w:cs="Arial"/>
              </w:rPr>
            </w:pPr>
            <w:r w:rsidRPr="00F4247C">
              <w:rPr>
                <w:rFonts w:ascii="Arial" w:hAnsi="Arial" w:cs="Arial"/>
              </w:rPr>
              <w:t xml:space="preserve">Aim 2: </w:t>
            </w:r>
            <w:r w:rsidRPr="00F4247C">
              <w:rPr>
                <w:rFonts w:ascii="Arial" w:hAnsi="Arial" w:cs="Arial"/>
                <w:highlight w:val="yellow"/>
              </w:rPr>
              <w:t>[state the aim, or delete this line]</w:t>
            </w:r>
            <w:r w:rsidRPr="00F4247C">
              <w:rPr>
                <w:rFonts w:ascii="Arial" w:hAnsi="Arial" w:cs="Arial"/>
              </w:rPr>
              <w:t>.</w:t>
            </w:r>
          </w:p>
          <w:p w14:paraId="0CB3616A" w14:textId="05CB55C9" w:rsidR="001479FD" w:rsidRPr="00525829" w:rsidRDefault="00AD19CD" w:rsidP="00AD19CD">
            <w:pPr>
              <w:pStyle w:val="ListParagraph"/>
              <w:numPr>
                <w:ilvl w:val="0"/>
                <w:numId w:val="5"/>
              </w:numPr>
              <w:spacing w:after="80" w:line="276" w:lineRule="auto"/>
              <w:contextualSpacing w:val="0"/>
            </w:pPr>
            <w:r w:rsidRPr="00F4247C">
              <w:rPr>
                <w:rFonts w:ascii="Arial" w:hAnsi="Arial" w:cs="Arial"/>
              </w:rPr>
              <w:t xml:space="preserve">Aim 3: </w:t>
            </w:r>
            <w:r w:rsidRPr="00AD19CD">
              <w:rPr>
                <w:rFonts w:ascii="Arial" w:hAnsi="Arial" w:cs="Arial"/>
                <w:highlight w:val="yellow"/>
              </w:rPr>
              <w:t>[state the aim, or delete this line]</w:t>
            </w:r>
            <w:r w:rsidRPr="00F4247C">
              <w:rPr>
                <w:rFonts w:ascii="Arial" w:hAnsi="Arial" w:cs="Arial"/>
              </w:rPr>
              <w:t>.</w:t>
            </w:r>
          </w:p>
        </w:tc>
      </w:tr>
    </w:tbl>
    <w:p w14:paraId="459C1643" w14:textId="4AD58139" w:rsidR="00D96852" w:rsidRDefault="00D96852" w:rsidP="00786A5D">
      <w:pPr>
        <w:spacing w:after="0" w:line="240" w:lineRule="auto"/>
      </w:pPr>
    </w:p>
    <w:tbl>
      <w:tblPr>
        <w:tblStyle w:val="TableGrid"/>
        <w:tblW w:w="0" w:type="auto"/>
        <w:tblLayout w:type="fixed"/>
        <w:tblCellMar>
          <w:left w:w="115" w:type="dxa"/>
          <w:right w:w="115" w:type="dxa"/>
        </w:tblCellMar>
        <w:tblLook w:val="04A0" w:firstRow="1" w:lastRow="0" w:firstColumn="1" w:lastColumn="0" w:noHBand="0" w:noVBand="1"/>
      </w:tblPr>
      <w:tblGrid>
        <w:gridCol w:w="10790"/>
      </w:tblGrid>
      <w:tr w:rsidR="00D96852" w14:paraId="3FAB4741" w14:textId="77777777" w:rsidTr="00ED1D90">
        <w:trPr>
          <w:trHeight w:val="647"/>
          <w:tblHeader/>
        </w:trPr>
        <w:tc>
          <w:tcPr>
            <w:tcW w:w="10790" w:type="dxa"/>
            <w:shd w:val="clear" w:color="auto" w:fill="163E70"/>
            <w:vAlign w:val="center"/>
          </w:tcPr>
          <w:p w14:paraId="48DF757E" w14:textId="1941C69C" w:rsidR="00D96852" w:rsidRPr="002764D2" w:rsidRDefault="00B111FD" w:rsidP="00BC1F70">
            <w:pPr>
              <w:pStyle w:val="ListParagraph"/>
              <w:numPr>
                <w:ilvl w:val="0"/>
                <w:numId w:val="2"/>
              </w:numPr>
              <w:ind w:left="416"/>
              <w:rPr>
                <w:b/>
              </w:rPr>
            </w:pPr>
            <w:r>
              <w:rPr>
                <w:b/>
              </w:rPr>
              <w:t>METHODS OF DATA COLLECT</w:t>
            </w:r>
            <w:r w:rsidR="00FC5C36">
              <w:rPr>
                <w:b/>
              </w:rPr>
              <w:t>I</w:t>
            </w:r>
            <w:r>
              <w:rPr>
                <w:b/>
              </w:rPr>
              <w:t>ON &amp; ANALYSIS</w:t>
            </w:r>
          </w:p>
        </w:tc>
      </w:tr>
      <w:tr w:rsidR="00D96852" w14:paraId="47DB6C45" w14:textId="77777777" w:rsidTr="00525829">
        <w:trPr>
          <w:trHeight w:val="576"/>
        </w:trPr>
        <w:tc>
          <w:tcPr>
            <w:tcW w:w="10790" w:type="dxa"/>
            <w:tcBorders>
              <w:bottom w:val="single" w:sz="4" w:space="0" w:color="auto"/>
            </w:tcBorders>
            <w:vAlign w:val="center"/>
          </w:tcPr>
          <w:p w14:paraId="22956BBD" w14:textId="77777777" w:rsidR="00D96852" w:rsidRDefault="00D96852" w:rsidP="00525829">
            <w:pPr>
              <w:rPr>
                <w:color w:val="163E70"/>
              </w:rPr>
            </w:pPr>
          </w:p>
          <w:tbl>
            <w:tblPr>
              <w:tblStyle w:val="TableGrid"/>
              <w:tblW w:w="0" w:type="auto"/>
              <w:tblLook w:val="04A0" w:firstRow="1" w:lastRow="0" w:firstColumn="1" w:lastColumn="0" w:noHBand="0" w:noVBand="1"/>
            </w:tblPr>
            <w:tblGrid>
              <w:gridCol w:w="10550"/>
            </w:tblGrid>
            <w:tr w:rsidR="00AD19CD" w14:paraId="0C1CA651" w14:textId="77777777" w:rsidTr="007A1D66">
              <w:tc>
                <w:tcPr>
                  <w:tcW w:w="10550" w:type="dxa"/>
                  <w:shd w:val="clear" w:color="auto" w:fill="F2F2F2" w:themeFill="background1" w:themeFillShade="F2"/>
                </w:tcPr>
                <w:p w14:paraId="4DF0E985" w14:textId="01875E86" w:rsidR="007A1D66" w:rsidRPr="00F4247C" w:rsidRDefault="007A1D66" w:rsidP="007A1D66">
                  <w:pPr>
                    <w:spacing w:after="80"/>
                    <w:rPr>
                      <w:rFonts w:ascii="Arial" w:hAnsi="Arial" w:cs="Arial"/>
                    </w:rPr>
                  </w:pPr>
                  <w:r w:rsidRPr="00F4247C">
                    <w:rPr>
                      <w:rFonts w:ascii="Arial" w:hAnsi="Arial" w:cs="Arial"/>
                      <w:b/>
                      <w:bCs/>
                      <w:caps/>
                      <w:color w:val="595959"/>
                    </w:rPr>
                    <w:t>What this section must cover | delete this box before submitting</w:t>
                  </w:r>
                </w:p>
                <w:p w14:paraId="2E3B78EC" w14:textId="77777777" w:rsidR="007A1D66" w:rsidRPr="00F4247C" w:rsidRDefault="007A1D66" w:rsidP="007A1D66">
                  <w:pPr>
                    <w:pStyle w:val="ListParagraph"/>
                    <w:numPr>
                      <w:ilvl w:val="0"/>
                      <w:numId w:val="4"/>
                    </w:numPr>
                    <w:spacing w:after="60" w:line="250" w:lineRule="auto"/>
                    <w:contextualSpacing w:val="0"/>
                    <w:rPr>
                      <w:rFonts w:ascii="Arial" w:hAnsi="Arial" w:cs="Arial"/>
                    </w:rPr>
                  </w:pPr>
                  <w:r w:rsidRPr="4C8EF590">
                    <w:rPr>
                      <w:rFonts w:ascii="Arial" w:hAnsi="Arial" w:cs="Arial"/>
                      <w:i/>
                      <w:iCs/>
                      <w:color w:val="595959" w:themeColor="text1" w:themeTint="A6"/>
                    </w:rPr>
                    <w:lastRenderedPageBreak/>
                    <w:t xml:space="preserve">Your plan to collect and analyze the project data </w:t>
                  </w:r>
                  <w:r w:rsidRPr="00F4247C">
                    <w:rPr>
                      <w:rFonts w:ascii="Arial" w:hAnsi="Arial" w:cs="Arial"/>
                      <w:i/>
                      <w:iCs/>
                      <w:color w:val="595959"/>
                    </w:rPr>
                    <w:t>Do NOT include recruitment, Participant Information Sheet, privacy, or confidentiality details here. Those belong in Sections D, E, and F.</w:t>
                  </w:r>
                </w:p>
                <w:p w14:paraId="3A9AB4E6" w14:textId="77777777" w:rsidR="007A1D66" w:rsidRPr="00F4247C" w:rsidRDefault="007A1D66" w:rsidP="007A1D66">
                  <w:pPr>
                    <w:pStyle w:val="ListParagraph"/>
                    <w:numPr>
                      <w:ilvl w:val="0"/>
                      <w:numId w:val="4"/>
                    </w:numPr>
                    <w:spacing w:after="60" w:line="250" w:lineRule="auto"/>
                    <w:contextualSpacing w:val="0"/>
                    <w:rPr>
                      <w:rFonts w:ascii="Arial" w:hAnsi="Arial" w:cs="Arial"/>
                    </w:rPr>
                  </w:pPr>
                  <w:r w:rsidRPr="4C8EF590">
                    <w:rPr>
                      <w:rFonts w:ascii="Arial" w:hAnsi="Arial" w:cs="Arial"/>
                      <w:i/>
                      <w:iCs/>
                      <w:color w:val="595959" w:themeColor="text1" w:themeTint="A6"/>
                    </w:rPr>
                    <w:t>All data collection tools, such as the interview guide, focus group script, or survey instrument, must be submitted with your application.</w:t>
                  </w:r>
                </w:p>
                <w:p w14:paraId="5C1ABA1D" w14:textId="77777777" w:rsidR="007A1D66" w:rsidRPr="00F4247C" w:rsidRDefault="007A1D66" w:rsidP="007A1D66">
                  <w:pPr>
                    <w:pStyle w:val="ListParagraph"/>
                    <w:numPr>
                      <w:ilvl w:val="0"/>
                      <w:numId w:val="4"/>
                    </w:numPr>
                    <w:spacing w:after="60" w:line="250" w:lineRule="auto"/>
                    <w:contextualSpacing w:val="0"/>
                    <w:rPr>
                      <w:rFonts w:ascii="Arial" w:hAnsi="Arial" w:cs="Arial"/>
                    </w:rPr>
                  </w:pPr>
                  <w:r w:rsidRPr="00F4247C">
                    <w:rPr>
                      <w:rFonts w:ascii="Arial" w:hAnsi="Arial" w:cs="Arial"/>
                      <w:i/>
                      <w:iCs/>
                      <w:color w:val="595959"/>
                    </w:rPr>
                    <w:t>After an exemption determination is issued, any change to a data collection tool must be submitted for review through an Application for Amendment before use.</w:t>
                  </w:r>
                </w:p>
                <w:p w14:paraId="0862CD38" w14:textId="77777777" w:rsidR="007A1D66" w:rsidRPr="00F4247C" w:rsidRDefault="007A1D66" w:rsidP="007A1D66">
                  <w:pPr>
                    <w:pStyle w:val="ListParagraph"/>
                    <w:numPr>
                      <w:ilvl w:val="0"/>
                      <w:numId w:val="4"/>
                    </w:numPr>
                    <w:spacing w:after="60" w:line="250" w:lineRule="auto"/>
                    <w:contextualSpacing w:val="0"/>
                    <w:rPr>
                      <w:rFonts w:ascii="Arial" w:hAnsi="Arial" w:cs="Arial"/>
                    </w:rPr>
                  </w:pPr>
                  <w:r w:rsidRPr="4C8EF590">
                    <w:rPr>
                      <w:rFonts w:ascii="Arial" w:hAnsi="Arial" w:cs="Arial"/>
                      <w:i/>
                      <w:iCs/>
                      <w:color w:val="595959" w:themeColor="text1" w:themeTint="A6"/>
                    </w:rPr>
                    <w:t>If you plan to return interview transcripts or other data to participants for validation, account for that time here.</w:t>
                  </w:r>
                </w:p>
                <w:p w14:paraId="409415FF" w14:textId="51679949" w:rsidR="00AD19CD" w:rsidRDefault="007A1D66" w:rsidP="007A1D66">
                  <w:pPr>
                    <w:pStyle w:val="ListParagraph"/>
                    <w:numPr>
                      <w:ilvl w:val="0"/>
                      <w:numId w:val="4"/>
                    </w:numPr>
                    <w:spacing w:after="60" w:line="250" w:lineRule="auto"/>
                    <w:contextualSpacing w:val="0"/>
                    <w:rPr>
                      <w:color w:val="163E70"/>
                    </w:rPr>
                  </w:pPr>
                  <w:r w:rsidRPr="4C8EF590">
                    <w:rPr>
                      <w:rFonts w:ascii="Arial" w:hAnsi="Arial" w:cs="Arial"/>
                      <w:i/>
                      <w:iCs/>
                      <w:color w:val="595959" w:themeColor="text1" w:themeTint="A6"/>
                    </w:rPr>
                    <w:t>For surveys: the source of the instrument, whether it is anonymous or confidential, the platform to be used, the anticipated completion time, the distribution method, and the analysis method.</w:t>
                  </w:r>
                </w:p>
              </w:tc>
            </w:tr>
          </w:tbl>
          <w:p w14:paraId="40404F2A" w14:textId="77777777" w:rsidR="00B22C61" w:rsidRPr="00F4247C" w:rsidRDefault="00B22C61" w:rsidP="00B22C61">
            <w:pPr>
              <w:pStyle w:val="Heading2"/>
              <w:keepNext/>
              <w:keepLines/>
              <w:rPr>
                <w:rFonts w:ascii="Arial" w:hAnsi="Arial" w:cs="Arial"/>
                <w:sz w:val="22"/>
                <w:szCs w:val="22"/>
              </w:rPr>
            </w:pPr>
            <w:r w:rsidRPr="00F4247C">
              <w:rPr>
                <w:rFonts w:ascii="Arial" w:hAnsi="Arial" w:cs="Arial"/>
                <w:sz w:val="22"/>
                <w:szCs w:val="22"/>
              </w:rPr>
              <w:lastRenderedPageBreak/>
              <w:t>Interviews</w:t>
            </w:r>
          </w:p>
          <w:tbl>
            <w:tblPr>
              <w:tblStyle w:val="TableGrid"/>
              <w:tblW w:w="0" w:type="auto"/>
              <w:tblLook w:val="04A0" w:firstRow="1" w:lastRow="0" w:firstColumn="1" w:lastColumn="0" w:noHBand="0" w:noVBand="1"/>
            </w:tblPr>
            <w:tblGrid>
              <w:gridCol w:w="10550"/>
            </w:tblGrid>
            <w:tr w:rsidR="00F2555F" w14:paraId="4F3297F9" w14:textId="77777777" w:rsidTr="00477EE3">
              <w:trPr>
                <w:trHeight w:val="432"/>
              </w:trPr>
              <w:tc>
                <w:tcPr>
                  <w:tcW w:w="10550" w:type="dxa"/>
                  <w:shd w:val="clear" w:color="auto" w:fill="FFF2CC" w:themeFill="accent4" w:themeFillTint="33"/>
                  <w:vAlign w:val="center"/>
                </w:tcPr>
                <w:p w14:paraId="47A2E4DC" w14:textId="3E1C30CA" w:rsidR="00F2555F" w:rsidRPr="00477EE3" w:rsidRDefault="00F2555F" w:rsidP="00477EE3">
                  <w:pPr>
                    <w:rPr>
                      <w:rFonts w:ascii="Arial" w:hAnsi="Arial" w:cs="Arial"/>
                      <w:sz w:val="8"/>
                      <w:szCs w:val="8"/>
                    </w:rPr>
                  </w:pPr>
                  <w:r w:rsidRPr="00F4247C">
                    <w:rPr>
                      <w:rFonts w:ascii="Arial" w:hAnsi="Arial" w:cs="Arial"/>
                      <w:b/>
                      <w:bCs/>
                      <w:color w:val="7F6000"/>
                    </w:rPr>
                    <w:t>OPTIONAL BLOCK: Delete this subsection if your study does not involve individual interviews.</w:t>
                  </w:r>
                </w:p>
              </w:tc>
            </w:tr>
          </w:tbl>
          <w:p w14:paraId="39D37216" w14:textId="77777777" w:rsidR="00F2555F" w:rsidRPr="00F4247C" w:rsidRDefault="00F2555F" w:rsidP="00B22C61">
            <w:pPr>
              <w:spacing w:after="100"/>
              <w:rPr>
                <w:rFonts w:ascii="Arial" w:hAnsi="Arial" w:cs="Arial"/>
              </w:rPr>
            </w:pPr>
          </w:p>
          <w:p w14:paraId="57F8AA26" w14:textId="199C1891" w:rsidR="00B22C61" w:rsidRPr="00F4247C" w:rsidRDefault="00B22C61" w:rsidP="00B22C61">
            <w:pPr>
              <w:spacing w:after="140" w:line="276" w:lineRule="auto"/>
              <w:rPr>
                <w:rFonts w:ascii="Arial" w:hAnsi="Arial" w:cs="Arial"/>
              </w:rPr>
            </w:pPr>
            <w:r w:rsidRPr="00F4247C">
              <w:rPr>
                <w:rFonts w:ascii="Arial" w:hAnsi="Arial" w:cs="Arial"/>
              </w:rPr>
              <w:t xml:space="preserve">Semi-structured interviews will be conducted individually by the </w:t>
            </w:r>
            <w:r w:rsidR="00FD3B38">
              <w:rPr>
                <w:rFonts w:ascii="Arial" w:hAnsi="Arial" w:cs="Arial"/>
              </w:rPr>
              <w:t>Principal Investigator</w:t>
            </w:r>
            <w:r w:rsidRPr="00F4247C">
              <w:rPr>
                <w:rFonts w:ascii="Arial" w:hAnsi="Arial" w:cs="Arial"/>
              </w:rPr>
              <w:t xml:space="preserve"> via </w:t>
            </w:r>
            <w:r w:rsidRPr="00F4247C">
              <w:rPr>
                <w:rFonts w:ascii="Arial" w:hAnsi="Arial" w:cs="Arial"/>
                <w:highlight w:val="yellow"/>
              </w:rPr>
              <w:t>[Zoom / telephone / in person at (location)]</w:t>
            </w:r>
            <w:r w:rsidRPr="00F4247C">
              <w:rPr>
                <w:rFonts w:ascii="Arial" w:hAnsi="Arial" w:cs="Arial"/>
              </w:rPr>
              <w:t xml:space="preserve">. Each interview is expected to last approximately </w:t>
            </w:r>
            <w:r w:rsidRPr="00F4247C">
              <w:rPr>
                <w:rFonts w:ascii="Arial" w:hAnsi="Arial" w:cs="Arial"/>
                <w:highlight w:val="yellow"/>
              </w:rPr>
              <w:t>[60]</w:t>
            </w:r>
            <w:r w:rsidRPr="00F4247C">
              <w:rPr>
                <w:rFonts w:ascii="Arial" w:hAnsi="Arial" w:cs="Arial"/>
              </w:rPr>
              <w:t xml:space="preserve"> minutes. The </w:t>
            </w:r>
            <w:r w:rsidR="00FD3B38">
              <w:rPr>
                <w:rFonts w:ascii="Arial" w:hAnsi="Arial" w:cs="Arial"/>
              </w:rPr>
              <w:t>Principal Investigator</w:t>
            </w:r>
            <w:r w:rsidRPr="00F4247C">
              <w:rPr>
                <w:rFonts w:ascii="Arial" w:hAnsi="Arial" w:cs="Arial"/>
              </w:rPr>
              <w:t xml:space="preserve"> anticipates conducting </w:t>
            </w:r>
            <w:r w:rsidRPr="00F4247C">
              <w:rPr>
                <w:rFonts w:ascii="Arial" w:hAnsi="Arial" w:cs="Arial"/>
                <w:highlight w:val="yellow"/>
              </w:rPr>
              <w:t>[6]</w:t>
            </w:r>
            <w:r w:rsidRPr="00F4247C">
              <w:rPr>
                <w:rFonts w:ascii="Arial" w:hAnsi="Arial" w:cs="Arial"/>
              </w:rPr>
              <w:t xml:space="preserve"> interviews.</w:t>
            </w:r>
          </w:p>
          <w:p w14:paraId="79A455F5" w14:textId="571AD637" w:rsidR="00B22C61" w:rsidRPr="00F4247C" w:rsidRDefault="00B22C61" w:rsidP="00B22C61">
            <w:pPr>
              <w:spacing w:after="140" w:line="276" w:lineRule="auto"/>
              <w:rPr>
                <w:rFonts w:ascii="Arial" w:hAnsi="Arial" w:cs="Arial"/>
              </w:rPr>
            </w:pPr>
            <w:r w:rsidRPr="00F4247C">
              <w:rPr>
                <w:rFonts w:ascii="Arial" w:hAnsi="Arial" w:cs="Arial"/>
              </w:rPr>
              <w:t xml:space="preserve">Interviews will be </w:t>
            </w:r>
            <w:r w:rsidRPr="00F4247C">
              <w:rPr>
                <w:rFonts w:ascii="Arial" w:hAnsi="Arial" w:cs="Arial"/>
                <w:highlight w:val="yellow"/>
              </w:rPr>
              <w:t>[audio recorded through Zoom with the participant’s approval / documented through written notes only]</w:t>
            </w:r>
            <w:r w:rsidRPr="00F4247C">
              <w:rPr>
                <w:rFonts w:ascii="Arial" w:hAnsi="Arial" w:cs="Arial"/>
              </w:rPr>
              <w:t xml:space="preserve">. Recordings will be transcribed using </w:t>
            </w:r>
            <w:r w:rsidRPr="00F4247C">
              <w:rPr>
                <w:rFonts w:ascii="Arial" w:hAnsi="Arial" w:cs="Arial"/>
                <w:highlight w:val="yellow"/>
              </w:rPr>
              <w:t>[Zoom auto-transcription / name and version of transcription software]</w:t>
            </w:r>
            <w:r w:rsidRPr="00F4247C">
              <w:rPr>
                <w:rFonts w:ascii="Arial" w:hAnsi="Arial" w:cs="Arial"/>
              </w:rPr>
              <w:t xml:space="preserve"> and reviewed for accuracy by the </w:t>
            </w:r>
            <w:r w:rsidR="00FD3B38">
              <w:rPr>
                <w:rFonts w:ascii="Arial" w:hAnsi="Arial" w:cs="Arial"/>
              </w:rPr>
              <w:t>Principal Investigator</w:t>
            </w:r>
            <w:r w:rsidRPr="00F4247C">
              <w:rPr>
                <w:rFonts w:ascii="Arial" w:hAnsi="Arial" w:cs="Arial"/>
              </w:rPr>
              <w:t>.</w:t>
            </w:r>
          </w:p>
          <w:p w14:paraId="30829642" w14:textId="77777777" w:rsidR="00B22C61" w:rsidRPr="00F4247C" w:rsidRDefault="00B22C61" w:rsidP="00B22C61">
            <w:pPr>
              <w:spacing w:after="140" w:line="276" w:lineRule="auto"/>
              <w:rPr>
                <w:rFonts w:ascii="Arial" w:hAnsi="Arial" w:cs="Arial"/>
              </w:rPr>
            </w:pPr>
            <w:r w:rsidRPr="00F4247C">
              <w:rPr>
                <w:rFonts w:ascii="Arial" w:hAnsi="Arial" w:cs="Arial"/>
              </w:rPr>
              <w:t xml:space="preserve">Each participant will be sent their transcript by email and given </w:t>
            </w:r>
            <w:r w:rsidRPr="00F4247C">
              <w:rPr>
                <w:rFonts w:ascii="Arial" w:hAnsi="Arial" w:cs="Arial"/>
                <w:highlight w:val="yellow"/>
              </w:rPr>
              <w:t>[5]</w:t>
            </w:r>
            <w:r w:rsidRPr="00F4247C">
              <w:rPr>
                <w:rFonts w:ascii="Arial" w:hAnsi="Arial" w:cs="Arial"/>
              </w:rPr>
              <w:t xml:space="preserve"> calendar days to review it for accuracy and to correct, retract, or withdraw information. If no revisions are received within </w:t>
            </w:r>
            <w:r w:rsidRPr="00F4247C">
              <w:rPr>
                <w:rFonts w:ascii="Arial" w:hAnsi="Arial" w:cs="Arial"/>
                <w:highlight w:val="yellow"/>
              </w:rPr>
              <w:t>[5]</w:t>
            </w:r>
            <w:r w:rsidRPr="00F4247C">
              <w:rPr>
                <w:rFonts w:ascii="Arial" w:hAnsi="Arial" w:cs="Arial"/>
              </w:rPr>
              <w:t xml:space="preserve"> calendar days, the transcript will be considered accurate.</w:t>
            </w:r>
          </w:p>
          <w:p w14:paraId="1CCB3E5E" w14:textId="77777777" w:rsidR="00B22C61" w:rsidRPr="00F4247C" w:rsidRDefault="00B22C61" w:rsidP="00B22C61">
            <w:pPr>
              <w:pStyle w:val="Heading2"/>
              <w:keepNext/>
              <w:keepLines/>
              <w:rPr>
                <w:rFonts w:ascii="Arial" w:hAnsi="Arial" w:cs="Arial"/>
                <w:sz w:val="22"/>
                <w:szCs w:val="22"/>
              </w:rPr>
            </w:pPr>
            <w:r w:rsidRPr="00F4247C">
              <w:rPr>
                <w:rFonts w:ascii="Arial" w:hAnsi="Arial" w:cs="Arial"/>
                <w:sz w:val="22"/>
                <w:szCs w:val="22"/>
              </w:rPr>
              <w:t>Focus Groups</w:t>
            </w:r>
          </w:p>
          <w:tbl>
            <w:tblPr>
              <w:tblStyle w:val="TableGrid"/>
              <w:tblW w:w="0" w:type="auto"/>
              <w:tblLook w:val="04A0" w:firstRow="1" w:lastRow="0" w:firstColumn="1" w:lastColumn="0" w:noHBand="0" w:noVBand="1"/>
            </w:tblPr>
            <w:tblGrid>
              <w:gridCol w:w="10550"/>
            </w:tblGrid>
            <w:tr w:rsidR="0079106A" w14:paraId="237E6F1E" w14:textId="77777777" w:rsidTr="00477EE3">
              <w:trPr>
                <w:trHeight w:val="432"/>
              </w:trPr>
              <w:tc>
                <w:tcPr>
                  <w:tcW w:w="10550" w:type="dxa"/>
                  <w:shd w:val="clear" w:color="auto" w:fill="FFF2CC" w:themeFill="accent4" w:themeFillTint="33"/>
                  <w:vAlign w:val="center"/>
                </w:tcPr>
                <w:p w14:paraId="67B846BB" w14:textId="7BF9ED94" w:rsidR="0079106A" w:rsidRPr="00477EE3" w:rsidRDefault="0079106A" w:rsidP="00477EE3">
                  <w:pPr>
                    <w:rPr>
                      <w:rFonts w:ascii="Arial" w:hAnsi="Arial" w:cs="Arial"/>
                      <w:b/>
                      <w:bCs/>
                      <w:color w:val="7F6000"/>
                    </w:rPr>
                  </w:pPr>
                  <w:r w:rsidRPr="00F4247C">
                    <w:rPr>
                      <w:rFonts w:ascii="Arial" w:hAnsi="Arial" w:cs="Arial"/>
                      <w:b/>
                      <w:bCs/>
                      <w:color w:val="7F6000"/>
                    </w:rPr>
                    <w:t>OPTIONAL BLOCK: Delete this subsection if your study does not involve focus groups.</w:t>
                  </w:r>
                </w:p>
              </w:tc>
            </w:tr>
          </w:tbl>
          <w:p w14:paraId="10A5B0B5" w14:textId="77777777" w:rsidR="0079106A" w:rsidRPr="00F4247C" w:rsidRDefault="0079106A" w:rsidP="00B22C61">
            <w:pPr>
              <w:spacing w:after="100"/>
              <w:rPr>
                <w:rFonts w:ascii="Arial" w:hAnsi="Arial" w:cs="Arial"/>
              </w:rPr>
            </w:pPr>
          </w:p>
          <w:p w14:paraId="1C12B450" w14:textId="77777777" w:rsidR="00B22C61" w:rsidRPr="00F4247C" w:rsidRDefault="00B22C61" w:rsidP="00B22C61">
            <w:pPr>
              <w:spacing w:after="140" w:line="276" w:lineRule="auto"/>
              <w:rPr>
                <w:rFonts w:ascii="Arial" w:hAnsi="Arial" w:cs="Arial"/>
              </w:rPr>
            </w:pPr>
            <w:r w:rsidRPr="00F4247C">
              <w:rPr>
                <w:rFonts w:ascii="Arial" w:hAnsi="Arial" w:cs="Arial"/>
              </w:rPr>
              <w:t xml:space="preserve">Focus groups will be facilitated by </w:t>
            </w:r>
            <w:r w:rsidRPr="00F4247C">
              <w:rPr>
                <w:rFonts w:ascii="Arial" w:hAnsi="Arial" w:cs="Arial"/>
                <w:highlight w:val="yellow"/>
              </w:rPr>
              <w:t>[name and role]</w:t>
            </w:r>
            <w:r w:rsidRPr="00F4247C">
              <w:rPr>
                <w:rFonts w:ascii="Arial" w:hAnsi="Arial" w:cs="Arial"/>
              </w:rPr>
              <w:t xml:space="preserve">. </w:t>
            </w:r>
            <w:r w:rsidRPr="00F4247C">
              <w:rPr>
                <w:rFonts w:ascii="Arial" w:hAnsi="Arial" w:cs="Arial"/>
                <w:highlight w:val="yellow"/>
              </w:rPr>
              <w:t>[Number]</w:t>
            </w:r>
            <w:r w:rsidRPr="00F4247C">
              <w:rPr>
                <w:rFonts w:ascii="Arial" w:hAnsi="Arial" w:cs="Arial"/>
              </w:rPr>
              <w:t xml:space="preserve"> session(s) will be held </w:t>
            </w:r>
            <w:r w:rsidRPr="00F4247C">
              <w:rPr>
                <w:rFonts w:ascii="Arial" w:hAnsi="Arial" w:cs="Arial"/>
                <w:highlight w:val="yellow"/>
              </w:rPr>
              <w:t>[via Zoom / at (location)]</w:t>
            </w:r>
            <w:r w:rsidRPr="00F4247C">
              <w:rPr>
                <w:rFonts w:ascii="Arial" w:hAnsi="Arial" w:cs="Arial"/>
              </w:rPr>
              <w:t xml:space="preserve">, each lasting approximately </w:t>
            </w:r>
            <w:r w:rsidRPr="00F4247C">
              <w:rPr>
                <w:rFonts w:ascii="Arial" w:hAnsi="Arial" w:cs="Arial"/>
                <w:highlight w:val="yellow"/>
              </w:rPr>
              <w:t>[90]</w:t>
            </w:r>
            <w:r w:rsidRPr="00F4247C">
              <w:rPr>
                <w:rFonts w:ascii="Arial" w:hAnsi="Arial" w:cs="Arial"/>
              </w:rPr>
              <w:t xml:space="preserve"> minutes, with </w:t>
            </w:r>
            <w:r w:rsidRPr="00F4247C">
              <w:rPr>
                <w:rFonts w:ascii="Arial" w:hAnsi="Arial" w:cs="Arial"/>
                <w:highlight w:val="yellow"/>
              </w:rPr>
              <w:t>[number]</w:t>
            </w:r>
            <w:r w:rsidRPr="00F4247C">
              <w:rPr>
                <w:rFonts w:ascii="Arial" w:hAnsi="Arial" w:cs="Arial"/>
              </w:rPr>
              <w:t xml:space="preserve"> participants per session.</w:t>
            </w:r>
          </w:p>
          <w:p w14:paraId="149C34E9" w14:textId="77777777" w:rsidR="00B22C61" w:rsidRPr="00F4247C" w:rsidRDefault="00B22C61" w:rsidP="00B22C61">
            <w:pPr>
              <w:spacing w:after="140" w:line="276" w:lineRule="auto"/>
              <w:rPr>
                <w:rFonts w:ascii="Arial" w:hAnsi="Arial" w:cs="Arial"/>
              </w:rPr>
            </w:pPr>
            <w:r w:rsidRPr="00F4247C">
              <w:rPr>
                <w:rFonts w:ascii="Arial" w:hAnsi="Arial" w:cs="Arial"/>
                <w:highlight w:val="yellow"/>
              </w:rPr>
              <w:t>[State who else, if anyone, will be present, for example a note taker, and describe their role and their obligations regarding confidentiality.]</w:t>
            </w:r>
          </w:p>
          <w:p w14:paraId="47A68BF0" w14:textId="77777777" w:rsidR="00B22C61" w:rsidRPr="00F4247C" w:rsidRDefault="00B22C61" w:rsidP="00B22C61">
            <w:pPr>
              <w:spacing w:after="140" w:line="276" w:lineRule="auto"/>
              <w:rPr>
                <w:rFonts w:ascii="Arial" w:hAnsi="Arial" w:cs="Arial"/>
              </w:rPr>
            </w:pPr>
            <w:r w:rsidRPr="00F4247C">
              <w:rPr>
                <w:rFonts w:ascii="Arial" w:hAnsi="Arial" w:cs="Arial"/>
              </w:rPr>
              <w:t xml:space="preserve">Sessions will be </w:t>
            </w:r>
            <w:r w:rsidRPr="00F4247C">
              <w:rPr>
                <w:rFonts w:ascii="Arial" w:hAnsi="Arial" w:cs="Arial"/>
                <w:highlight w:val="yellow"/>
              </w:rPr>
              <w:t>[audio recorded with participant approval / documented through written notes]</w:t>
            </w:r>
            <w:r w:rsidRPr="00F4247C">
              <w:rPr>
                <w:rFonts w:ascii="Arial" w:hAnsi="Arial" w:cs="Arial"/>
              </w:rPr>
              <w:t xml:space="preserve"> and transcribed using </w:t>
            </w:r>
            <w:r w:rsidRPr="00F4247C">
              <w:rPr>
                <w:rFonts w:ascii="Arial" w:hAnsi="Arial" w:cs="Arial"/>
                <w:highlight w:val="yellow"/>
              </w:rPr>
              <w:t>[method or software]</w:t>
            </w:r>
            <w:r w:rsidRPr="00F4247C">
              <w:rPr>
                <w:rFonts w:ascii="Arial" w:hAnsi="Arial" w:cs="Arial"/>
              </w:rPr>
              <w:t xml:space="preserve">. </w:t>
            </w:r>
            <w:r w:rsidRPr="00F4247C">
              <w:rPr>
                <w:rFonts w:ascii="Arial" w:hAnsi="Arial" w:cs="Arial"/>
                <w:highlight w:val="yellow"/>
              </w:rPr>
              <w:t>[State whether participants will be given the opportunity to review the transcript, and if so, how much time they will have.]</w:t>
            </w:r>
          </w:p>
          <w:p w14:paraId="5B533FFE" w14:textId="77777777" w:rsidR="00B22C61" w:rsidRPr="00F4247C" w:rsidRDefault="00B22C61" w:rsidP="00B22C61">
            <w:pPr>
              <w:pStyle w:val="Heading2"/>
              <w:keepNext/>
              <w:keepLines/>
              <w:rPr>
                <w:rFonts w:ascii="Arial" w:hAnsi="Arial" w:cs="Arial"/>
                <w:sz w:val="22"/>
                <w:szCs w:val="22"/>
              </w:rPr>
            </w:pPr>
            <w:r w:rsidRPr="00F4247C">
              <w:rPr>
                <w:rFonts w:ascii="Arial" w:hAnsi="Arial" w:cs="Arial"/>
                <w:sz w:val="22"/>
                <w:szCs w:val="22"/>
              </w:rPr>
              <w:lastRenderedPageBreak/>
              <w:t>Surveys</w:t>
            </w:r>
          </w:p>
          <w:tbl>
            <w:tblPr>
              <w:tblStyle w:val="TableGrid"/>
              <w:tblW w:w="0" w:type="auto"/>
              <w:tblLook w:val="04A0" w:firstRow="1" w:lastRow="0" w:firstColumn="1" w:lastColumn="0" w:noHBand="0" w:noVBand="1"/>
            </w:tblPr>
            <w:tblGrid>
              <w:gridCol w:w="10550"/>
            </w:tblGrid>
            <w:tr w:rsidR="00795C8E" w14:paraId="60E77E5A" w14:textId="77777777" w:rsidTr="00477EE3">
              <w:trPr>
                <w:trHeight w:val="432"/>
              </w:trPr>
              <w:tc>
                <w:tcPr>
                  <w:tcW w:w="10550" w:type="dxa"/>
                  <w:shd w:val="clear" w:color="auto" w:fill="FFF2CC" w:themeFill="accent4" w:themeFillTint="33"/>
                  <w:vAlign w:val="center"/>
                </w:tcPr>
                <w:p w14:paraId="776B0D3B" w14:textId="2D7F8BA7" w:rsidR="00795C8E" w:rsidRPr="00477EE3" w:rsidRDefault="00795C8E" w:rsidP="00477EE3">
                  <w:pPr>
                    <w:rPr>
                      <w:rFonts w:ascii="Arial" w:hAnsi="Arial" w:cs="Arial"/>
                      <w:b/>
                      <w:bCs/>
                      <w:color w:val="7F6000"/>
                    </w:rPr>
                  </w:pPr>
                  <w:r w:rsidRPr="00F4247C">
                    <w:rPr>
                      <w:rFonts w:ascii="Arial" w:hAnsi="Arial" w:cs="Arial"/>
                      <w:b/>
                      <w:bCs/>
                      <w:color w:val="7F6000"/>
                    </w:rPr>
                    <w:t>OPTIONAL BLOCK: Delete this subsection if your study does not involve a survey or questionnaire.</w:t>
                  </w:r>
                </w:p>
              </w:tc>
            </w:tr>
          </w:tbl>
          <w:p w14:paraId="60192A29" w14:textId="77777777" w:rsidR="00795C8E" w:rsidRPr="00F4247C" w:rsidRDefault="00795C8E" w:rsidP="00B22C61">
            <w:pPr>
              <w:spacing w:after="100"/>
              <w:rPr>
                <w:rFonts w:ascii="Arial" w:hAnsi="Arial" w:cs="Arial"/>
              </w:rPr>
            </w:pPr>
          </w:p>
          <w:p w14:paraId="3E884182" w14:textId="71A5E714" w:rsidR="00B22C61" w:rsidRPr="00F4247C" w:rsidRDefault="00B22C61" w:rsidP="00B22C61">
            <w:pPr>
              <w:spacing w:after="140" w:line="276" w:lineRule="auto"/>
              <w:rPr>
                <w:rFonts w:ascii="Arial" w:hAnsi="Arial" w:cs="Arial"/>
              </w:rPr>
            </w:pPr>
            <w:r w:rsidRPr="00F4247C">
              <w:rPr>
                <w:rFonts w:ascii="Arial" w:hAnsi="Arial" w:cs="Arial"/>
                <w:b/>
                <w:bCs/>
              </w:rPr>
              <w:t xml:space="preserve">Survey source. </w:t>
            </w:r>
            <w:r w:rsidRPr="00F4247C">
              <w:rPr>
                <w:rFonts w:ascii="Arial" w:hAnsi="Arial" w:cs="Arial"/>
              </w:rPr>
              <w:t xml:space="preserve">The survey is </w:t>
            </w:r>
            <w:r w:rsidRPr="00F4247C">
              <w:rPr>
                <w:rFonts w:ascii="Arial" w:hAnsi="Arial" w:cs="Arial"/>
                <w:highlight w:val="yellow"/>
              </w:rPr>
              <w:t xml:space="preserve">[a published, validated instrument, the (name of instrument) developed by (author) / an instrument developed in-house by the </w:t>
            </w:r>
            <w:r w:rsidR="00FD3B38">
              <w:rPr>
                <w:rFonts w:ascii="Arial" w:hAnsi="Arial" w:cs="Arial"/>
                <w:highlight w:val="yellow"/>
              </w:rPr>
              <w:t>Principal Investigator</w:t>
            </w:r>
            <w:r w:rsidRPr="00F4247C">
              <w:rPr>
                <w:rFonts w:ascii="Arial" w:hAnsi="Arial" w:cs="Arial"/>
                <w:highlight w:val="yellow"/>
              </w:rPr>
              <w:t>]</w:t>
            </w:r>
            <w:r w:rsidRPr="00F4247C">
              <w:rPr>
                <w:rFonts w:ascii="Arial" w:hAnsi="Arial" w:cs="Arial"/>
              </w:rPr>
              <w:t xml:space="preserve">. </w:t>
            </w:r>
            <w:r w:rsidRPr="00F4247C">
              <w:rPr>
                <w:rFonts w:ascii="Arial" w:hAnsi="Arial" w:cs="Arial"/>
                <w:highlight w:val="yellow"/>
              </w:rPr>
              <w:t>[If the instrument is published, state whether permission or a license is required to use it and confirm that permission has been obtained. If it was developed in-house, state what it is based on.]</w:t>
            </w:r>
            <w:r w:rsidRPr="00F4247C">
              <w:rPr>
                <w:rFonts w:ascii="Arial" w:hAnsi="Arial" w:cs="Arial"/>
              </w:rPr>
              <w:t xml:space="preserve"> The survey instrument is submitted with this application.</w:t>
            </w:r>
          </w:p>
          <w:p w14:paraId="0C45E7E1" w14:textId="77777777" w:rsidR="00B22C61" w:rsidRPr="00F4247C" w:rsidRDefault="00B22C61" w:rsidP="00B22C61">
            <w:pPr>
              <w:spacing w:after="140" w:line="276" w:lineRule="auto"/>
              <w:rPr>
                <w:rFonts w:ascii="Arial" w:hAnsi="Arial" w:cs="Arial"/>
              </w:rPr>
            </w:pPr>
            <w:r w:rsidRPr="00F4247C">
              <w:rPr>
                <w:rFonts w:ascii="Arial" w:hAnsi="Arial" w:cs="Arial"/>
                <w:b/>
                <w:bCs/>
              </w:rPr>
              <w:t xml:space="preserve">Anonymous or confidential. </w:t>
            </w:r>
            <w:r w:rsidRPr="00F4247C">
              <w:rPr>
                <w:rFonts w:ascii="Arial" w:hAnsi="Arial" w:cs="Arial"/>
              </w:rPr>
              <w:t xml:space="preserve">This survey is </w:t>
            </w:r>
            <w:r w:rsidRPr="00F4247C">
              <w:rPr>
                <w:rFonts w:ascii="Arial" w:hAnsi="Arial" w:cs="Arial"/>
                <w:highlight w:val="yellow"/>
              </w:rPr>
              <w:t>[anonymous / confidential]</w:t>
            </w:r>
            <w:r w:rsidRPr="00F4247C">
              <w:rPr>
                <w:rFonts w:ascii="Arial" w:hAnsi="Arial" w:cs="Arial"/>
              </w:rPr>
              <w:t>.</w:t>
            </w:r>
          </w:p>
          <w:p w14:paraId="70DD596F" w14:textId="77777777" w:rsidR="00B22C61" w:rsidRPr="00F4247C" w:rsidRDefault="00B22C61" w:rsidP="00B22C61">
            <w:pPr>
              <w:pStyle w:val="ListParagraph"/>
              <w:numPr>
                <w:ilvl w:val="0"/>
                <w:numId w:val="5"/>
              </w:numPr>
              <w:spacing w:after="80" w:line="276" w:lineRule="auto"/>
              <w:contextualSpacing w:val="0"/>
              <w:rPr>
                <w:rFonts w:ascii="Arial" w:hAnsi="Arial" w:cs="Arial"/>
              </w:rPr>
            </w:pPr>
            <w:r w:rsidRPr="00F4247C">
              <w:rPr>
                <w:rFonts w:ascii="Arial" w:hAnsi="Arial" w:cs="Arial"/>
                <w:i/>
                <w:iCs/>
              </w:rPr>
              <w:t>An anonymous survey collects no personally identifiable information, and the identity of the respondent cannot be ascertained. If your survey is anonymous, verify that the survey platform is not collecting respondent IP addresses in the background, because an IP address is an identifier, and state here that you have disabled that setting.</w:t>
            </w:r>
          </w:p>
          <w:p w14:paraId="76BCE817" w14:textId="77777777" w:rsidR="00B22C61" w:rsidRPr="00F4247C" w:rsidRDefault="00B22C61" w:rsidP="00B22C61">
            <w:pPr>
              <w:pStyle w:val="ListParagraph"/>
              <w:numPr>
                <w:ilvl w:val="0"/>
                <w:numId w:val="5"/>
              </w:numPr>
              <w:spacing w:after="80" w:line="276" w:lineRule="auto"/>
              <w:contextualSpacing w:val="0"/>
              <w:rPr>
                <w:rFonts w:ascii="Arial" w:hAnsi="Arial" w:cs="Arial"/>
              </w:rPr>
            </w:pPr>
            <w:r w:rsidRPr="00F4247C">
              <w:rPr>
                <w:rFonts w:ascii="Arial" w:hAnsi="Arial" w:cs="Arial"/>
                <w:i/>
                <w:iCs/>
              </w:rPr>
              <w:t>A confidential survey connects responses to personally identifiable information, so the identity of the respondent can be ascertained. If your survey is confidential, describe in Section F how those identifiers are stored and protected.</w:t>
            </w:r>
          </w:p>
          <w:p w14:paraId="4820A26E" w14:textId="77777777" w:rsidR="00B22C61" w:rsidRPr="00F4247C" w:rsidRDefault="00B22C61" w:rsidP="00B22C61">
            <w:pPr>
              <w:spacing w:after="140" w:line="276" w:lineRule="auto"/>
              <w:rPr>
                <w:rFonts w:ascii="Arial" w:hAnsi="Arial" w:cs="Arial"/>
              </w:rPr>
            </w:pPr>
            <w:r w:rsidRPr="00F4247C">
              <w:rPr>
                <w:rFonts w:ascii="Arial" w:hAnsi="Arial" w:cs="Arial"/>
                <w:b/>
                <w:bCs/>
              </w:rPr>
              <w:t xml:space="preserve">Platform and distribution. </w:t>
            </w:r>
            <w:r w:rsidRPr="00F4247C">
              <w:rPr>
                <w:rFonts w:ascii="Arial" w:hAnsi="Arial" w:cs="Arial"/>
              </w:rPr>
              <w:t xml:space="preserve">The survey will be completed </w:t>
            </w:r>
            <w:r w:rsidRPr="00F4247C">
              <w:rPr>
                <w:rFonts w:ascii="Arial" w:hAnsi="Arial" w:cs="Arial"/>
                <w:highlight w:val="yellow"/>
              </w:rPr>
              <w:t xml:space="preserve">[electronically using (platform name, for example Qualtrics or </w:t>
            </w:r>
            <w:proofErr w:type="spellStart"/>
            <w:r w:rsidRPr="00F4247C">
              <w:rPr>
                <w:rFonts w:ascii="Arial" w:hAnsi="Arial" w:cs="Arial"/>
                <w:highlight w:val="yellow"/>
              </w:rPr>
              <w:t>REDCap</w:t>
            </w:r>
            <w:proofErr w:type="spellEnd"/>
            <w:r w:rsidRPr="00F4247C">
              <w:rPr>
                <w:rFonts w:ascii="Arial" w:hAnsi="Arial" w:cs="Arial"/>
                <w:highlight w:val="yellow"/>
              </w:rPr>
              <w:t>) / on paper]</w:t>
            </w:r>
            <w:r w:rsidRPr="00F4247C">
              <w:rPr>
                <w:rFonts w:ascii="Arial" w:hAnsi="Arial" w:cs="Arial"/>
              </w:rPr>
              <w:t xml:space="preserve">. </w:t>
            </w:r>
            <w:r w:rsidRPr="00F4247C">
              <w:rPr>
                <w:rFonts w:ascii="Arial" w:hAnsi="Arial" w:cs="Arial"/>
                <w:highlight w:val="yellow"/>
              </w:rPr>
              <w:t>[Describe how the survey will be distributed and managed, for example: a survey link will be included in the recruitment email and recruitment post. If distributed on paper, state how surveys will be delivered and returned.]</w:t>
            </w:r>
          </w:p>
          <w:p w14:paraId="27043B57" w14:textId="77777777" w:rsidR="00B22C61" w:rsidRPr="00F4247C" w:rsidRDefault="00B22C61" w:rsidP="00B22C61">
            <w:pPr>
              <w:spacing w:after="140" w:line="276" w:lineRule="auto"/>
              <w:rPr>
                <w:rFonts w:ascii="Arial" w:hAnsi="Arial" w:cs="Arial"/>
              </w:rPr>
            </w:pPr>
            <w:r w:rsidRPr="00F4247C">
              <w:rPr>
                <w:rFonts w:ascii="Arial" w:hAnsi="Arial" w:cs="Arial"/>
                <w:b/>
                <w:bCs/>
              </w:rPr>
              <w:t xml:space="preserve">Completion time. </w:t>
            </w:r>
            <w:r w:rsidRPr="00F4247C">
              <w:rPr>
                <w:rFonts w:ascii="Arial" w:hAnsi="Arial" w:cs="Arial"/>
              </w:rPr>
              <w:t xml:space="preserve">The survey is expected to take approximately </w:t>
            </w:r>
            <w:r w:rsidRPr="00F4247C">
              <w:rPr>
                <w:rFonts w:ascii="Arial" w:hAnsi="Arial" w:cs="Arial"/>
                <w:highlight w:val="yellow"/>
              </w:rPr>
              <w:t>[15]</w:t>
            </w:r>
            <w:r w:rsidRPr="00F4247C">
              <w:rPr>
                <w:rFonts w:ascii="Arial" w:hAnsi="Arial" w:cs="Arial"/>
              </w:rPr>
              <w:t xml:space="preserve"> minutes to complete. </w:t>
            </w:r>
            <w:r w:rsidRPr="00F4247C">
              <w:rPr>
                <w:rFonts w:ascii="Arial" w:hAnsi="Arial" w:cs="Arial"/>
                <w:highlight w:val="yellow"/>
              </w:rPr>
              <w:t>[This estimate must match the recruitment materials and the Participant Information Sheet.]</w:t>
            </w:r>
          </w:p>
          <w:p w14:paraId="6865493A" w14:textId="53E46DB2" w:rsidR="00B22C61" w:rsidRPr="00F4247C" w:rsidRDefault="00B22C61" w:rsidP="00B22C61">
            <w:pPr>
              <w:spacing w:after="140" w:line="276" w:lineRule="auto"/>
              <w:rPr>
                <w:rFonts w:ascii="Arial" w:hAnsi="Arial" w:cs="Arial"/>
              </w:rPr>
            </w:pPr>
            <w:r w:rsidRPr="00F4247C">
              <w:rPr>
                <w:rFonts w:ascii="Arial" w:hAnsi="Arial" w:cs="Arial"/>
                <w:b/>
                <w:bCs/>
              </w:rPr>
              <w:t xml:space="preserve">Survey structure. </w:t>
            </w:r>
            <w:r w:rsidRPr="00F4247C">
              <w:rPr>
                <w:rFonts w:ascii="Arial" w:hAnsi="Arial" w:cs="Arial"/>
                <w:highlight w:val="yellow"/>
              </w:rPr>
              <w:t>[State the question types</w:t>
            </w:r>
            <w:r>
              <w:rPr>
                <w:rFonts w:ascii="Arial" w:hAnsi="Arial" w:cs="Arial"/>
                <w:highlight w:val="yellow"/>
              </w:rPr>
              <w:t xml:space="preserve"> used</w:t>
            </w:r>
            <w:r w:rsidRPr="00F4247C">
              <w:rPr>
                <w:rFonts w:ascii="Arial" w:hAnsi="Arial" w:cs="Arial"/>
                <w:highlight w:val="yellow"/>
              </w:rPr>
              <w:t>, for example multiple choice, Likert-scale, and open-ended questions.]</w:t>
            </w:r>
          </w:p>
          <w:p w14:paraId="10B720FF" w14:textId="77777777" w:rsidR="00B22C61" w:rsidRPr="00F4247C" w:rsidRDefault="00B22C61" w:rsidP="00B22C61">
            <w:pPr>
              <w:pStyle w:val="Heading2"/>
              <w:keepNext/>
              <w:keepLines/>
              <w:rPr>
                <w:rFonts w:ascii="Arial" w:hAnsi="Arial" w:cs="Arial"/>
                <w:sz w:val="22"/>
                <w:szCs w:val="22"/>
              </w:rPr>
            </w:pPr>
            <w:r w:rsidRPr="00F4247C">
              <w:rPr>
                <w:rFonts w:ascii="Arial" w:hAnsi="Arial" w:cs="Arial"/>
                <w:sz w:val="22"/>
                <w:szCs w:val="22"/>
              </w:rPr>
              <w:t>Data Analysis</w:t>
            </w:r>
          </w:p>
          <w:p w14:paraId="5C7991D4" w14:textId="5E3CDEDC" w:rsidR="00B22C61" w:rsidRPr="00F4247C" w:rsidRDefault="00B22C61" w:rsidP="00B22C61">
            <w:pPr>
              <w:spacing w:after="140" w:line="276" w:lineRule="auto"/>
              <w:rPr>
                <w:rFonts w:ascii="Arial" w:hAnsi="Arial" w:cs="Arial"/>
              </w:rPr>
            </w:pPr>
            <w:r w:rsidRPr="00F4247C">
              <w:rPr>
                <w:rFonts w:ascii="Arial" w:hAnsi="Arial" w:cs="Arial"/>
              </w:rPr>
              <w:t xml:space="preserve">Data will be </w:t>
            </w:r>
            <w:r w:rsidRPr="00F4247C">
              <w:rPr>
                <w:rFonts w:ascii="Arial" w:hAnsi="Arial" w:cs="Arial"/>
                <w:highlight w:val="yellow"/>
              </w:rPr>
              <w:t>[manually coded using Microsoft Word / coded using (software name and version)]</w:t>
            </w:r>
            <w:r w:rsidRPr="00F4247C">
              <w:rPr>
                <w:rFonts w:ascii="Arial" w:hAnsi="Arial" w:cs="Arial"/>
              </w:rPr>
              <w:t xml:space="preserve">. The </w:t>
            </w:r>
            <w:r w:rsidR="00FD3B38">
              <w:rPr>
                <w:rFonts w:ascii="Arial" w:hAnsi="Arial" w:cs="Arial"/>
              </w:rPr>
              <w:t>Principal Investigator</w:t>
            </w:r>
            <w:r w:rsidRPr="00F4247C">
              <w:rPr>
                <w:rFonts w:ascii="Arial" w:hAnsi="Arial" w:cs="Arial"/>
              </w:rPr>
              <w:t xml:space="preserve"> will label segments of text with codes that describe the meaning of each segment. Once all data have been coded, codes that align or connect will be grouped into broader themes.</w:t>
            </w:r>
          </w:p>
          <w:p w14:paraId="3EDC5EE3" w14:textId="57DE6180" w:rsidR="00B22C61" w:rsidRPr="00F4247C" w:rsidRDefault="00B22C61" w:rsidP="00B22C61">
            <w:pPr>
              <w:spacing w:after="140" w:line="276" w:lineRule="auto"/>
              <w:rPr>
                <w:rFonts w:ascii="Arial" w:hAnsi="Arial" w:cs="Arial"/>
              </w:rPr>
            </w:pPr>
            <w:r w:rsidRPr="00F4247C">
              <w:rPr>
                <w:rFonts w:ascii="Arial" w:hAnsi="Arial" w:cs="Arial"/>
                <w:highlight w:val="yellow"/>
              </w:rPr>
              <w:t xml:space="preserve">[If more than one person will code the data, name them and describe how coding discrepancies will be resolved. Delete this paragraph if the </w:t>
            </w:r>
            <w:r w:rsidR="00FD3B38">
              <w:rPr>
                <w:rFonts w:ascii="Arial" w:hAnsi="Arial" w:cs="Arial"/>
                <w:highlight w:val="yellow"/>
              </w:rPr>
              <w:t>Principal Investigator</w:t>
            </w:r>
            <w:r w:rsidRPr="00F4247C">
              <w:rPr>
                <w:rFonts w:ascii="Arial" w:hAnsi="Arial" w:cs="Arial"/>
                <w:highlight w:val="yellow"/>
              </w:rPr>
              <w:t xml:space="preserve"> is the sole coder.]</w:t>
            </w:r>
          </w:p>
          <w:p w14:paraId="27310162" w14:textId="77777777" w:rsidR="00B22C61" w:rsidRPr="00F4247C" w:rsidRDefault="00B22C61" w:rsidP="00B22C61">
            <w:pPr>
              <w:spacing w:after="140" w:line="276" w:lineRule="auto"/>
              <w:rPr>
                <w:rFonts w:ascii="Arial" w:hAnsi="Arial" w:cs="Arial"/>
              </w:rPr>
            </w:pPr>
            <w:r w:rsidRPr="00F4247C">
              <w:rPr>
                <w:rFonts w:ascii="Arial" w:hAnsi="Arial" w:cs="Arial"/>
                <w:b/>
                <w:bCs/>
              </w:rPr>
              <w:t xml:space="preserve">Survey data. </w:t>
            </w:r>
            <w:r w:rsidRPr="00F4247C">
              <w:rPr>
                <w:rFonts w:ascii="Arial" w:hAnsi="Arial" w:cs="Arial"/>
              </w:rPr>
              <w:t xml:space="preserve">Survey responses will be analyzed using </w:t>
            </w:r>
            <w:r w:rsidRPr="00F4247C">
              <w:rPr>
                <w:rFonts w:ascii="Arial" w:hAnsi="Arial" w:cs="Arial"/>
                <w:highlight w:val="yellow"/>
              </w:rPr>
              <w:t>[descriptive statistics / (named statistical tests)]</w:t>
            </w:r>
            <w:r w:rsidRPr="00F4247C">
              <w:rPr>
                <w:rFonts w:ascii="Arial" w:hAnsi="Arial" w:cs="Arial"/>
              </w:rPr>
              <w:t xml:space="preserve"> in </w:t>
            </w:r>
            <w:r w:rsidRPr="00F4247C">
              <w:rPr>
                <w:rFonts w:ascii="Arial" w:hAnsi="Arial" w:cs="Arial"/>
                <w:highlight w:val="yellow"/>
              </w:rPr>
              <w:t>[software name and version]</w:t>
            </w:r>
            <w:r w:rsidRPr="00F4247C">
              <w:rPr>
                <w:rFonts w:ascii="Arial" w:hAnsi="Arial" w:cs="Arial"/>
              </w:rPr>
              <w:t xml:space="preserve">. </w:t>
            </w:r>
            <w:r w:rsidRPr="00F4247C">
              <w:rPr>
                <w:rFonts w:ascii="Arial" w:hAnsi="Arial" w:cs="Arial"/>
                <w:highlight w:val="yellow"/>
              </w:rPr>
              <w:t>[If the survey includes open-ended items, describe separately how those responses will be coded and analyzed</w:t>
            </w:r>
            <w:r w:rsidRPr="00CB2119">
              <w:rPr>
                <w:rFonts w:ascii="Arial" w:hAnsi="Arial" w:cs="Arial"/>
                <w:highlight w:val="yellow"/>
              </w:rPr>
              <w:t>.]</w:t>
            </w:r>
            <w:r w:rsidRPr="00CB2119">
              <w:rPr>
                <w:rFonts w:ascii="Arial" w:hAnsi="Arial" w:cs="Arial"/>
              </w:rPr>
              <w:t xml:space="preserve"> If the survey includes open-ended items, those responses will be </w:t>
            </w:r>
            <w:r w:rsidRPr="0021615F">
              <w:rPr>
                <w:rFonts w:ascii="Arial" w:hAnsi="Arial" w:cs="Arial"/>
              </w:rPr>
              <w:t>[</w:t>
            </w:r>
            <w:r w:rsidRPr="0021615F">
              <w:rPr>
                <w:rFonts w:ascii="Arial" w:hAnsi="Arial" w:cs="Arial"/>
                <w:highlight w:val="yellow"/>
              </w:rPr>
              <w:t>manually coded using Microsoft Word / coded using (software name and version)];</w:t>
            </w:r>
            <w:r w:rsidRPr="0021615F">
              <w:rPr>
                <w:rFonts w:ascii="Arial" w:hAnsi="Arial" w:cs="Arial"/>
              </w:rPr>
              <w:t xml:space="preserve"> responses will be labeled with codes describing [</w:t>
            </w:r>
            <w:r w:rsidRPr="0021615F">
              <w:rPr>
                <w:rFonts w:ascii="Arial" w:hAnsi="Arial" w:cs="Arial"/>
                <w:highlight w:val="yellow"/>
              </w:rPr>
              <w:t>the key concept or theme expressed</w:t>
            </w:r>
            <w:r w:rsidRPr="0021615F">
              <w:rPr>
                <w:rFonts w:ascii="Arial" w:hAnsi="Arial" w:cs="Arial"/>
              </w:rPr>
              <w:t xml:space="preserve">], and codes that align or connect will be </w:t>
            </w:r>
            <w:r w:rsidRPr="0021615F">
              <w:rPr>
                <w:rFonts w:ascii="Arial" w:hAnsi="Arial" w:cs="Arial"/>
              </w:rPr>
              <w:lastRenderedPageBreak/>
              <w:t>grouped into broader themes. [</w:t>
            </w:r>
            <w:r w:rsidRPr="0021615F">
              <w:rPr>
                <w:rFonts w:ascii="Arial" w:hAnsi="Arial" w:cs="Arial"/>
                <w:highlight w:val="yellow"/>
              </w:rPr>
              <w:t>Delete the open-ended sentence if your survey includes no open-ended items.</w:t>
            </w:r>
            <w:r w:rsidRPr="0021615F">
              <w:rPr>
                <w:rFonts w:ascii="Arial" w:hAnsi="Arial" w:cs="Arial"/>
              </w:rPr>
              <w:t>]</w:t>
            </w:r>
            <w:r w:rsidRPr="00CB2119">
              <w:rPr>
                <w:rFonts w:ascii="Arial" w:hAnsi="Arial" w:cs="Arial"/>
                <w:highlight w:val="yellow"/>
              </w:rPr>
              <w:t xml:space="preserve"> [Delete this paragraph if your study does not involve a survey.]</w:t>
            </w:r>
          </w:p>
          <w:p w14:paraId="019B8F77" w14:textId="037124FC" w:rsidR="00AD19CD" w:rsidRPr="00B22C61" w:rsidRDefault="00B22C61" w:rsidP="00B22C61">
            <w:pPr>
              <w:spacing w:after="140" w:line="276" w:lineRule="auto"/>
              <w:rPr>
                <w:rFonts w:ascii="Arial" w:hAnsi="Arial" w:cs="Arial"/>
              </w:rPr>
            </w:pPr>
            <w:r w:rsidRPr="00F4247C">
              <w:rPr>
                <w:rFonts w:ascii="Arial" w:hAnsi="Arial" w:cs="Arial"/>
                <w:highlight w:val="yellow"/>
              </w:rPr>
              <w:t>[If you will collect sensitive information, for example about illegal conduct, substance use, sexual behavior, or mental health history, state exactly what you will collect and why it is necessary to answer your research question. Delete this paragraph if it does not a</w:t>
            </w:r>
            <w:r w:rsidRPr="00FB58D7">
              <w:rPr>
                <w:rFonts w:ascii="Arial" w:hAnsi="Arial" w:cs="Arial"/>
                <w:highlight w:val="yellow"/>
              </w:rPr>
              <w:t>pply.]</w:t>
            </w:r>
            <w:r w:rsidRPr="00FB58D7">
              <w:rPr>
                <w:rFonts w:ascii="Arial" w:hAnsi="Arial" w:cs="Arial"/>
              </w:rPr>
              <w:t xml:space="preserve"> </w:t>
            </w:r>
            <w:r w:rsidRPr="0021615F">
              <w:rPr>
                <w:rFonts w:ascii="Arial" w:hAnsi="Arial" w:cs="Arial"/>
              </w:rPr>
              <w:t xml:space="preserve">This </w:t>
            </w:r>
            <w:r w:rsidR="00AE2D2B">
              <w:rPr>
                <w:rFonts w:ascii="Arial" w:hAnsi="Arial" w:cs="Arial"/>
              </w:rPr>
              <w:t>project</w:t>
            </w:r>
            <w:r w:rsidRPr="0021615F">
              <w:rPr>
                <w:rFonts w:ascii="Arial" w:hAnsi="Arial" w:cs="Arial"/>
              </w:rPr>
              <w:t xml:space="preserve"> will collect information about [</w:t>
            </w:r>
            <w:r w:rsidRPr="0021615F">
              <w:rPr>
                <w:rFonts w:ascii="Arial" w:hAnsi="Arial" w:cs="Arial"/>
                <w:highlight w:val="yellow"/>
              </w:rPr>
              <w:t>substance use history, mental health diagnoses, or experiences of intimate partner violence</w:t>
            </w:r>
            <w:r w:rsidRPr="0021615F">
              <w:rPr>
                <w:rFonts w:ascii="Arial" w:hAnsi="Arial" w:cs="Arial"/>
              </w:rPr>
              <w:t>], because [</w:t>
            </w:r>
            <w:r w:rsidRPr="0021615F">
              <w:rPr>
                <w:rFonts w:ascii="Arial" w:hAnsi="Arial" w:cs="Arial"/>
                <w:highlight w:val="yellow"/>
              </w:rPr>
              <w:t xml:space="preserve">the </w:t>
            </w:r>
            <w:r w:rsidR="00AE2D2B">
              <w:rPr>
                <w:rFonts w:ascii="Arial" w:hAnsi="Arial" w:cs="Arial"/>
                <w:highlight w:val="yellow"/>
              </w:rPr>
              <w:t>project</w:t>
            </w:r>
            <w:r w:rsidRPr="0021615F">
              <w:rPr>
                <w:rFonts w:ascii="Arial" w:hAnsi="Arial" w:cs="Arial"/>
                <w:highlight w:val="yellow"/>
              </w:rPr>
              <w:t xml:space="preserve"> cannot examine (relationship or outcome) without asking about it directly</w:t>
            </w:r>
            <w:r w:rsidRPr="0021615F">
              <w:rPr>
                <w:rFonts w:ascii="Arial" w:hAnsi="Arial" w:cs="Arial"/>
              </w:rPr>
              <w:t xml:space="preserve">]. </w:t>
            </w:r>
          </w:p>
        </w:tc>
      </w:tr>
    </w:tbl>
    <w:p w14:paraId="7BCB5373" w14:textId="749C27FC" w:rsidR="00D96852" w:rsidRDefault="00D96852" w:rsidP="00786A5D">
      <w:pPr>
        <w:spacing w:after="0" w:line="240" w:lineRule="auto"/>
      </w:pPr>
    </w:p>
    <w:tbl>
      <w:tblPr>
        <w:tblStyle w:val="TableGrid"/>
        <w:tblW w:w="0" w:type="auto"/>
        <w:tblLayout w:type="fixed"/>
        <w:tblCellMar>
          <w:left w:w="115" w:type="dxa"/>
          <w:right w:w="115" w:type="dxa"/>
        </w:tblCellMar>
        <w:tblLook w:val="04A0" w:firstRow="1" w:lastRow="0" w:firstColumn="1" w:lastColumn="0" w:noHBand="0" w:noVBand="1"/>
      </w:tblPr>
      <w:tblGrid>
        <w:gridCol w:w="10790"/>
      </w:tblGrid>
      <w:tr w:rsidR="00D96852" w14:paraId="0EE39E21" w14:textId="77777777" w:rsidTr="00ED1D90">
        <w:trPr>
          <w:trHeight w:val="647"/>
          <w:tblHeader/>
        </w:trPr>
        <w:tc>
          <w:tcPr>
            <w:tcW w:w="10790" w:type="dxa"/>
            <w:shd w:val="clear" w:color="auto" w:fill="163E70"/>
            <w:vAlign w:val="center"/>
          </w:tcPr>
          <w:p w14:paraId="7F703664" w14:textId="32AACC2E" w:rsidR="00D96852" w:rsidRPr="002764D2" w:rsidRDefault="00B111FD" w:rsidP="00BC1F70">
            <w:pPr>
              <w:pStyle w:val="ListParagraph"/>
              <w:numPr>
                <w:ilvl w:val="0"/>
                <w:numId w:val="2"/>
              </w:numPr>
              <w:ind w:left="416"/>
              <w:rPr>
                <w:b/>
              </w:rPr>
            </w:pPr>
            <w:r>
              <w:rPr>
                <w:b/>
              </w:rPr>
              <w:t xml:space="preserve">DESCRIPTION OF </w:t>
            </w:r>
            <w:r w:rsidR="00BC1F70">
              <w:rPr>
                <w:b/>
              </w:rPr>
              <w:t>PARTICIPANT POPULATION</w:t>
            </w:r>
            <w:r>
              <w:rPr>
                <w:b/>
              </w:rPr>
              <w:t>, RESEARCH SETTING, &amp; RECRUITMENT PROCEDURES</w:t>
            </w:r>
          </w:p>
        </w:tc>
      </w:tr>
      <w:tr w:rsidR="00D96852" w14:paraId="71C6E1A4" w14:textId="77777777" w:rsidTr="00525829">
        <w:trPr>
          <w:trHeight w:val="576"/>
        </w:trPr>
        <w:tc>
          <w:tcPr>
            <w:tcW w:w="10790" w:type="dxa"/>
            <w:tcBorders>
              <w:bottom w:val="single" w:sz="4" w:space="0" w:color="auto"/>
            </w:tcBorders>
            <w:vAlign w:val="center"/>
          </w:tcPr>
          <w:p w14:paraId="5CD8EAAB" w14:textId="77777777" w:rsidR="00D96852" w:rsidRDefault="00D96852" w:rsidP="00525829">
            <w:pPr>
              <w:rPr>
                <w:color w:val="163E70"/>
              </w:rPr>
            </w:pPr>
          </w:p>
          <w:tbl>
            <w:tblPr>
              <w:tblStyle w:val="TableGrid"/>
              <w:tblW w:w="0" w:type="auto"/>
              <w:tblLook w:val="04A0" w:firstRow="1" w:lastRow="0" w:firstColumn="1" w:lastColumn="0" w:noHBand="0" w:noVBand="1"/>
            </w:tblPr>
            <w:tblGrid>
              <w:gridCol w:w="10550"/>
            </w:tblGrid>
            <w:tr w:rsidR="00447D5A" w14:paraId="174AA17B" w14:textId="77777777" w:rsidTr="009F3AB0">
              <w:tc>
                <w:tcPr>
                  <w:tcW w:w="10550" w:type="dxa"/>
                  <w:shd w:val="clear" w:color="auto" w:fill="F2F2F2" w:themeFill="background1" w:themeFillShade="F2"/>
                </w:tcPr>
                <w:p w14:paraId="3F639B96" w14:textId="0281E9D4" w:rsidR="009F3AB0" w:rsidRPr="00F4247C" w:rsidRDefault="009F3AB0" w:rsidP="009F3AB0">
                  <w:pPr>
                    <w:spacing w:after="80"/>
                    <w:rPr>
                      <w:rFonts w:ascii="Arial" w:hAnsi="Arial" w:cs="Arial"/>
                    </w:rPr>
                  </w:pPr>
                  <w:r w:rsidRPr="00F4247C">
                    <w:rPr>
                      <w:rFonts w:ascii="Arial" w:hAnsi="Arial" w:cs="Arial"/>
                      <w:b/>
                      <w:bCs/>
                      <w:caps/>
                      <w:color w:val="595959"/>
                    </w:rPr>
                    <w:t>What this section must cover | delete this box before submitting</w:t>
                  </w:r>
                </w:p>
                <w:p w14:paraId="6B54B2C4" w14:textId="77777777" w:rsidR="009F3AB0" w:rsidRPr="00F4247C" w:rsidRDefault="009F3AB0" w:rsidP="009F3AB0">
                  <w:pPr>
                    <w:pStyle w:val="ListParagraph"/>
                    <w:numPr>
                      <w:ilvl w:val="0"/>
                      <w:numId w:val="4"/>
                    </w:numPr>
                    <w:spacing w:after="60" w:line="250" w:lineRule="auto"/>
                    <w:contextualSpacing w:val="0"/>
                    <w:rPr>
                      <w:rFonts w:ascii="Arial" w:hAnsi="Arial" w:cs="Arial"/>
                    </w:rPr>
                  </w:pPr>
                  <w:r w:rsidRPr="00F4247C">
                    <w:rPr>
                      <w:rFonts w:ascii="Arial" w:hAnsi="Arial" w:cs="Arial"/>
                      <w:i/>
                      <w:iCs/>
                      <w:color w:val="595959"/>
                    </w:rPr>
                    <w:t>The population you propose to enroll, the rationale for choosing it, and your inclusion and exclusion criteria.</w:t>
                  </w:r>
                </w:p>
                <w:p w14:paraId="2B5AEAE9" w14:textId="77777777" w:rsidR="009F3AB0" w:rsidRPr="00F4247C" w:rsidRDefault="009F3AB0" w:rsidP="009F3AB0">
                  <w:pPr>
                    <w:pStyle w:val="ListParagraph"/>
                    <w:numPr>
                      <w:ilvl w:val="0"/>
                      <w:numId w:val="4"/>
                    </w:numPr>
                    <w:spacing w:after="60" w:line="250" w:lineRule="auto"/>
                    <w:contextualSpacing w:val="0"/>
                    <w:rPr>
                      <w:rFonts w:ascii="Arial" w:hAnsi="Arial" w:cs="Arial"/>
                    </w:rPr>
                  </w:pPr>
                  <w:r w:rsidRPr="00F4247C">
                    <w:rPr>
                      <w:rFonts w:ascii="Arial" w:hAnsi="Arial" w:cs="Arial"/>
                      <w:i/>
                      <w:iCs/>
                      <w:color w:val="595959"/>
                    </w:rPr>
                    <w:t>How participants will be identified, approached, and recruited, and the anticipated number of participants.</w:t>
                  </w:r>
                </w:p>
                <w:p w14:paraId="59F2C116" w14:textId="77777777" w:rsidR="009F3AB0" w:rsidRPr="00F4247C" w:rsidRDefault="009F3AB0" w:rsidP="009F3AB0">
                  <w:pPr>
                    <w:pStyle w:val="ListParagraph"/>
                    <w:numPr>
                      <w:ilvl w:val="0"/>
                      <w:numId w:val="4"/>
                    </w:numPr>
                    <w:spacing w:after="60" w:line="250" w:lineRule="auto"/>
                    <w:contextualSpacing w:val="0"/>
                    <w:rPr>
                      <w:rFonts w:ascii="Arial" w:hAnsi="Arial" w:cs="Arial"/>
                    </w:rPr>
                  </w:pPr>
                  <w:r w:rsidRPr="00F4247C">
                    <w:rPr>
                      <w:rFonts w:ascii="Arial" w:hAnsi="Arial" w:cs="Arial"/>
                      <w:i/>
                      <w:iCs/>
                      <w:color w:val="595959"/>
                    </w:rPr>
                    <w:t>The Office of Research Integrity</w:t>
                  </w:r>
                  <w:r>
                    <w:rPr>
                      <w:rFonts w:ascii="Arial" w:hAnsi="Arial" w:cs="Arial"/>
                      <w:i/>
                      <w:iCs/>
                      <w:color w:val="595959"/>
                    </w:rPr>
                    <w:t xml:space="preserve"> &amp; Compliance</w:t>
                  </w:r>
                  <w:r w:rsidRPr="00F4247C">
                    <w:rPr>
                      <w:rFonts w:ascii="Arial" w:hAnsi="Arial" w:cs="Arial"/>
                      <w:i/>
                      <w:iCs/>
                      <w:color w:val="595959"/>
                    </w:rPr>
                    <w:t xml:space="preserve"> considers UNE students and employees to be a vulnerable population. If you will recruit them, additional protections must be described in Sections F and G.</w:t>
                  </w:r>
                </w:p>
                <w:p w14:paraId="50E65E08" w14:textId="77777777" w:rsidR="009F3AB0" w:rsidRPr="00F4247C" w:rsidRDefault="009F3AB0" w:rsidP="009F3AB0">
                  <w:pPr>
                    <w:pStyle w:val="ListParagraph"/>
                    <w:numPr>
                      <w:ilvl w:val="0"/>
                      <w:numId w:val="4"/>
                    </w:numPr>
                    <w:spacing w:after="60" w:line="250" w:lineRule="auto"/>
                    <w:contextualSpacing w:val="0"/>
                    <w:rPr>
                      <w:rFonts w:ascii="Arial" w:hAnsi="Arial" w:cs="Arial"/>
                    </w:rPr>
                  </w:pPr>
                  <w:r w:rsidRPr="00F4247C">
                    <w:rPr>
                      <w:rFonts w:ascii="Arial" w:hAnsi="Arial" w:cs="Arial"/>
                      <w:i/>
                      <w:iCs/>
                      <w:color w:val="595959"/>
                    </w:rPr>
                    <w:t>Children may NOT be recruited for exempt projects involving interviews and surveys</w:t>
                  </w:r>
                  <w:r>
                    <w:rPr>
                      <w:rFonts w:ascii="Arial" w:hAnsi="Arial" w:cs="Arial"/>
                      <w:i/>
                      <w:iCs/>
                      <w:color w:val="595959"/>
                    </w:rPr>
                    <w:t xml:space="preserve"> </w:t>
                  </w:r>
                  <w:r w:rsidRPr="00304758">
                    <w:rPr>
                      <w:rFonts w:ascii="Arial" w:hAnsi="Arial" w:cs="Arial"/>
                      <w:i/>
                      <w:iCs/>
                      <w:color w:val="595959"/>
                    </w:rPr>
                    <w:t>(exemption category 2) or benign behavioral interventions (exemption category 3). If your project qualifies as normal educational practice research (exemption category 1), contact the Office of Research Integrity &amp; Compliance to discuss whether children may be included</w:t>
                  </w:r>
                  <w:r>
                    <w:rPr>
                      <w:rFonts w:ascii="Arial" w:hAnsi="Arial" w:cs="Arial"/>
                      <w:i/>
                      <w:iCs/>
                      <w:color w:val="595959"/>
                    </w:rPr>
                    <w:t>.</w:t>
                  </w:r>
                </w:p>
                <w:p w14:paraId="30B2281B" w14:textId="77777777" w:rsidR="009F3AB0" w:rsidRPr="00F4247C" w:rsidRDefault="009F3AB0" w:rsidP="009F3AB0">
                  <w:pPr>
                    <w:pStyle w:val="ListParagraph"/>
                    <w:numPr>
                      <w:ilvl w:val="0"/>
                      <w:numId w:val="4"/>
                    </w:numPr>
                    <w:spacing w:after="60" w:line="250" w:lineRule="auto"/>
                    <w:contextualSpacing w:val="0"/>
                    <w:rPr>
                      <w:rFonts w:ascii="Arial" w:hAnsi="Arial" w:cs="Arial"/>
                    </w:rPr>
                  </w:pPr>
                  <w:r w:rsidRPr="00F4247C">
                    <w:rPr>
                      <w:rFonts w:ascii="Arial" w:hAnsi="Arial" w:cs="Arial"/>
                      <w:i/>
                      <w:iCs/>
                      <w:color w:val="595959"/>
                    </w:rPr>
                    <w:t>All recruitment materials, including flyers, social media posts, sample emails, and verbal scripts, must be submitted with your application. Changes after determination require an Application for Amendment.</w:t>
                  </w:r>
                </w:p>
                <w:p w14:paraId="0DA7AB5E" w14:textId="77777777" w:rsidR="009F3AB0" w:rsidRPr="00F4247C" w:rsidRDefault="009F3AB0" w:rsidP="009F3AB0">
                  <w:pPr>
                    <w:pStyle w:val="ListParagraph"/>
                    <w:numPr>
                      <w:ilvl w:val="0"/>
                      <w:numId w:val="4"/>
                    </w:numPr>
                    <w:spacing w:after="60" w:line="250" w:lineRule="auto"/>
                    <w:contextualSpacing w:val="0"/>
                    <w:rPr>
                      <w:rFonts w:ascii="Arial" w:hAnsi="Arial" w:cs="Arial"/>
                    </w:rPr>
                  </w:pPr>
                  <w:r w:rsidRPr="00F4247C">
                    <w:rPr>
                      <w:rFonts w:ascii="Arial" w:hAnsi="Arial" w:cs="Arial"/>
                      <w:i/>
                      <w:iCs/>
                      <w:color w:val="595959"/>
                    </w:rPr>
                    <w:t>Research conducted at or facilitated by a non-UNE site requires a letter of support from an appropriate signatory official.</w:t>
                  </w:r>
                </w:p>
                <w:p w14:paraId="42822ECF" w14:textId="7465F489" w:rsidR="00447D5A" w:rsidRDefault="009F3AB0" w:rsidP="009F3AB0">
                  <w:pPr>
                    <w:pStyle w:val="ListParagraph"/>
                    <w:numPr>
                      <w:ilvl w:val="0"/>
                      <w:numId w:val="4"/>
                    </w:numPr>
                    <w:spacing w:after="60" w:line="250" w:lineRule="auto"/>
                    <w:contextualSpacing w:val="0"/>
                    <w:rPr>
                      <w:color w:val="163E70"/>
                    </w:rPr>
                  </w:pPr>
                  <w:r w:rsidRPr="00F4247C">
                    <w:rPr>
                      <w:rFonts w:ascii="Arial" w:hAnsi="Arial" w:cs="Arial"/>
                      <w:i/>
                      <w:iCs/>
                      <w:color w:val="595959"/>
                    </w:rPr>
                    <w:t>Use of a branded UNE logo in recruitment material requires prior approval from the UNE Office of Communications.</w:t>
                  </w:r>
                </w:p>
              </w:tc>
            </w:tr>
          </w:tbl>
          <w:p w14:paraId="013FA754" w14:textId="77777777" w:rsidR="00387073" w:rsidRPr="00F4247C" w:rsidRDefault="00387073" w:rsidP="00387073">
            <w:pPr>
              <w:pStyle w:val="Heading2"/>
              <w:keepNext/>
              <w:keepLines/>
              <w:rPr>
                <w:rFonts w:ascii="Arial" w:hAnsi="Arial" w:cs="Arial"/>
                <w:sz w:val="22"/>
                <w:szCs w:val="22"/>
              </w:rPr>
            </w:pPr>
            <w:r w:rsidRPr="00F4247C">
              <w:rPr>
                <w:rFonts w:ascii="Arial" w:hAnsi="Arial" w:cs="Arial"/>
                <w:sz w:val="22"/>
                <w:szCs w:val="22"/>
              </w:rPr>
              <w:t>Population and Setting</w:t>
            </w:r>
          </w:p>
          <w:p w14:paraId="0202F1D9" w14:textId="2ADC1836" w:rsidR="00387073" w:rsidRPr="00F4247C" w:rsidRDefault="00387073" w:rsidP="00387073">
            <w:pPr>
              <w:spacing w:after="140" w:line="276" w:lineRule="auto"/>
              <w:rPr>
                <w:rFonts w:ascii="Arial" w:hAnsi="Arial" w:cs="Arial"/>
              </w:rPr>
            </w:pPr>
            <w:r w:rsidRPr="00F4247C">
              <w:rPr>
                <w:rFonts w:ascii="Arial" w:hAnsi="Arial" w:cs="Arial"/>
              </w:rPr>
              <w:t xml:space="preserve">This </w:t>
            </w:r>
            <w:r w:rsidR="004E0C33">
              <w:rPr>
                <w:rFonts w:ascii="Arial" w:hAnsi="Arial" w:cs="Arial"/>
              </w:rPr>
              <w:t>project</w:t>
            </w:r>
            <w:r w:rsidRPr="00F4247C">
              <w:rPr>
                <w:rFonts w:ascii="Arial" w:hAnsi="Arial" w:cs="Arial"/>
              </w:rPr>
              <w:t xml:space="preserve"> is </w:t>
            </w:r>
            <w:r w:rsidRPr="00F4247C">
              <w:rPr>
                <w:rFonts w:ascii="Arial" w:hAnsi="Arial" w:cs="Arial"/>
                <w:highlight w:val="yellow"/>
              </w:rPr>
              <w:t>[not site specific / will be conducted at (site name)]</w:t>
            </w:r>
            <w:r w:rsidRPr="00F4247C">
              <w:rPr>
                <w:rFonts w:ascii="Arial" w:hAnsi="Arial" w:cs="Arial"/>
              </w:rPr>
              <w:t xml:space="preserve">. </w:t>
            </w:r>
            <w:r w:rsidRPr="00F4247C">
              <w:rPr>
                <w:rFonts w:ascii="Arial" w:hAnsi="Arial" w:cs="Arial"/>
                <w:highlight w:val="yellow"/>
              </w:rPr>
              <w:t>[Describe the population you will enroll and, in one or two sentences, why this population can answer your research question.]</w:t>
            </w:r>
          </w:p>
          <w:p w14:paraId="4604CB61" w14:textId="77777777" w:rsidR="00387073" w:rsidRPr="00F4247C" w:rsidRDefault="00387073" w:rsidP="00387073">
            <w:pPr>
              <w:spacing w:after="140" w:line="276" w:lineRule="auto"/>
              <w:rPr>
                <w:rFonts w:ascii="Arial" w:hAnsi="Arial" w:cs="Arial"/>
              </w:rPr>
            </w:pPr>
            <w:r w:rsidRPr="00F4247C">
              <w:rPr>
                <w:rFonts w:ascii="Arial" w:hAnsi="Arial" w:cs="Arial"/>
                <w:b/>
                <w:bCs/>
              </w:rPr>
              <w:t>Inclusion criteria. Participants must:</w:t>
            </w:r>
          </w:p>
          <w:p w14:paraId="40FB1A65" w14:textId="77777777" w:rsidR="00387073" w:rsidRPr="00F4247C" w:rsidRDefault="00387073" w:rsidP="00387073">
            <w:pPr>
              <w:pStyle w:val="ListParagraph"/>
              <w:numPr>
                <w:ilvl w:val="0"/>
                <w:numId w:val="5"/>
              </w:numPr>
              <w:spacing w:after="80" w:line="276" w:lineRule="auto"/>
              <w:contextualSpacing w:val="0"/>
              <w:rPr>
                <w:rFonts w:ascii="Arial" w:hAnsi="Arial" w:cs="Arial"/>
              </w:rPr>
            </w:pPr>
            <w:r w:rsidRPr="00F4247C">
              <w:rPr>
                <w:rFonts w:ascii="Arial" w:hAnsi="Arial" w:cs="Arial"/>
              </w:rPr>
              <w:t>be at least 18 years of age;</w:t>
            </w:r>
          </w:p>
          <w:p w14:paraId="7C307139" w14:textId="77777777" w:rsidR="00387073" w:rsidRPr="00F4247C" w:rsidRDefault="00387073" w:rsidP="00387073">
            <w:pPr>
              <w:pStyle w:val="ListParagraph"/>
              <w:numPr>
                <w:ilvl w:val="0"/>
                <w:numId w:val="5"/>
              </w:numPr>
              <w:spacing w:after="80" w:line="276" w:lineRule="auto"/>
              <w:contextualSpacing w:val="0"/>
              <w:rPr>
                <w:rFonts w:ascii="Arial" w:hAnsi="Arial" w:cs="Arial"/>
              </w:rPr>
            </w:pPr>
            <w:r w:rsidRPr="00F4247C">
              <w:rPr>
                <w:rFonts w:ascii="Arial" w:hAnsi="Arial" w:cs="Arial"/>
                <w:highlight w:val="yellow"/>
              </w:rPr>
              <w:t>[state the professional, educational, or experiential criterion, including any time limits, for example: have practiced as a licensed social worker for at least two years within the last five years]</w:t>
            </w:r>
            <w:r w:rsidRPr="00F4247C">
              <w:rPr>
                <w:rFonts w:ascii="Arial" w:hAnsi="Arial" w:cs="Arial"/>
              </w:rPr>
              <w:t>;</w:t>
            </w:r>
          </w:p>
          <w:p w14:paraId="6974A46C" w14:textId="77777777" w:rsidR="00387073" w:rsidRPr="00F4247C" w:rsidRDefault="00387073" w:rsidP="00387073">
            <w:pPr>
              <w:pStyle w:val="ListParagraph"/>
              <w:numPr>
                <w:ilvl w:val="0"/>
                <w:numId w:val="5"/>
              </w:numPr>
              <w:spacing w:after="80" w:line="276" w:lineRule="auto"/>
              <w:contextualSpacing w:val="0"/>
              <w:rPr>
                <w:rFonts w:ascii="Arial" w:hAnsi="Arial" w:cs="Arial"/>
              </w:rPr>
            </w:pPr>
            <w:r w:rsidRPr="00F4247C">
              <w:rPr>
                <w:rFonts w:ascii="Arial" w:hAnsi="Arial" w:cs="Arial"/>
                <w:highlight w:val="yellow"/>
              </w:rPr>
              <w:lastRenderedPageBreak/>
              <w:t>[add or delete criteria as needed]</w:t>
            </w:r>
            <w:r w:rsidRPr="00F4247C">
              <w:rPr>
                <w:rFonts w:ascii="Arial" w:hAnsi="Arial" w:cs="Arial"/>
              </w:rPr>
              <w:t>.</w:t>
            </w:r>
          </w:p>
          <w:p w14:paraId="3AD4A1DF" w14:textId="77777777" w:rsidR="00387073" w:rsidRPr="00F4247C" w:rsidRDefault="00387073" w:rsidP="00387073">
            <w:pPr>
              <w:spacing w:after="140" w:line="276" w:lineRule="auto"/>
              <w:rPr>
                <w:rFonts w:ascii="Arial" w:hAnsi="Arial" w:cs="Arial"/>
              </w:rPr>
            </w:pPr>
            <w:r w:rsidRPr="00F4247C">
              <w:rPr>
                <w:rFonts w:ascii="Arial" w:hAnsi="Arial" w:cs="Arial"/>
                <w:b/>
                <w:bCs/>
              </w:rPr>
              <w:t>Exclusion criteria. Individuals will be excluded if they:</w:t>
            </w:r>
          </w:p>
          <w:p w14:paraId="0A52AB4D" w14:textId="77777777" w:rsidR="00387073" w:rsidRPr="00F4247C" w:rsidRDefault="00387073" w:rsidP="00387073">
            <w:pPr>
              <w:pStyle w:val="ListParagraph"/>
              <w:numPr>
                <w:ilvl w:val="0"/>
                <w:numId w:val="5"/>
              </w:numPr>
              <w:spacing w:after="80" w:line="276" w:lineRule="auto"/>
              <w:contextualSpacing w:val="0"/>
              <w:rPr>
                <w:rFonts w:ascii="Arial" w:hAnsi="Arial" w:cs="Arial"/>
              </w:rPr>
            </w:pPr>
            <w:r w:rsidRPr="00F4247C">
              <w:rPr>
                <w:rFonts w:ascii="Arial" w:hAnsi="Arial" w:cs="Arial"/>
                <w:highlight w:val="yellow"/>
              </w:rPr>
              <w:t>[state each exclusion criterion, or state "No additional exclusion criteria apply."]</w:t>
            </w:r>
          </w:p>
          <w:p w14:paraId="208260CC" w14:textId="77777777" w:rsidR="00387073" w:rsidRPr="00F4247C" w:rsidRDefault="00387073" w:rsidP="00387073">
            <w:pPr>
              <w:spacing w:after="140" w:line="276" w:lineRule="auto"/>
              <w:rPr>
                <w:rFonts w:ascii="Arial" w:hAnsi="Arial" w:cs="Arial"/>
              </w:rPr>
            </w:pPr>
            <w:r w:rsidRPr="00F4247C">
              <w:rPr>
                <w:rFonts w:ascii="Arial" w:hAnsi="Arial" w:cs="Arial"/>
                <w:highlight w:val="yellow"/>
              </w:rPr>
              <w:t>[If an exclusion criterion is intended to manage a dual role or a real or perceived conflict of interest, define it in objective terms and state the rationale, for example the risk of undue influence or an effect on data integrity. Keep the criterion narrow enough that it does not exclude the bulk of your eligible population.]</w:t>
            </w:r>
          </w:p>
          <w:p w14:paraId="67556006" w14:textId="77777777" w:rsidR="008907C1" w:rsidRDefault="006654BC" w:rsidP="00387073">
            <w:pPr>
              <w:pStyle w:val="Heading2"/>
              <w:keepNext/>
              <w:keepLines/>
              <w:rPr>
                <w:rFonts w:ascii="Arial" w:hAnsi="Arial" w:cs="Arial"/>
                <w:sz w:val="22"/>
                <w:szCs w:val="22"/>
              </w:rPr>
            </w:pPr>
            <w:r>
              <w:rPr>
                <w:rFonts w:ascii="Arial" w:hAnsi="Arial" w:cs="Arial"/>
                <w:sz w:val="22"/>
                <w:szCs w:val="22"/>
              </w:rPr>
              <w:t>Sample Size and Sampling</w:t>
            </w:r>
            <w:r w:rsidR="009070E3">
              <w:rPr>
                <w:rFonts w:ascii="Arial" w:hAnsi="Arial" w:cs="Arial"/>
                <w:sz w:val="22"/>
                <w:szCs w:val="22"/>
              </w:rPr>
              <w:t xml:space="preserve"> Method</w:t>
            </w:r>
          </w:p>
          <w:tbl>
            <w:tblPr>
              <w:tblStyle w:val="TableGrid"/>
              <w:tblW w:w="0" w:type="auto"/>
              <w:tblLook w:val="04A0" w:firstRow="1" w:lastRow="0" w:firstColumn="1" w:lastColumn="0" w:noHBand="0" w:noVBand="1"/>
            </w:tblPr>
            <w:tblGrid>
              <w:gridCol w:w="10550"/>
            </w:tblGrid>
            <w:tr w:rsidR="008907C1" w14:paraId="355A4CDB" w14:textId="77777777" w:rsidTr="008907C1">
              <w:tc>
                <w:tcPr>
                  <w:tcW w:w="10550" w:type="dxa"/>
                  <w:shd w:val="clear" w:color="auto" w:fill="FFF2CC" w:themeFill="accent4" w:themeFillTint="33"/>
                </w:tcPr>
                <w:p w14:paraId="0E001CB7" w14:textId="14D6E79C" w:rsidR="008907C1" w:rsidRDefault="008907C1" w:rsidP="00387073">
                  <w:pPr>
                    <w:pStyle w:val="Heading2"/>
                    <w:keepNext/>
                    <w:keepLines/>
                    <w:rPr>
                      <w:rFonts w:ascii="Arial" w:hAnsi="Arial" w:cs="Arial"/>
                      <w:b w:val="0"/>
                      <w:bCs w:val="0"/>
                      <w:sz w:val="22"/>
                      <w:szCs w:val="22"/>
                    </w:rPr>
                  </w:pPr>
                  <w:r w:rsidRPr="00F4247C">
                    <w:rPr>
                      <w:rFonts w:ascii="Arial" w:hAnsi="Arial" w:cs="Arial"/>
                      <w:color w:val="7F6000"/>
                    </w:rPr>
                    <w:t xml:space="preserve">OPTIONAL BLOCK: Use the </w:t>
                  </w:r>
                  <w:r>
                    <w:rPr>
                      <w:rFonts w:ascii="Arial" w:hAnsi="Arial" w:cs="Arial"/>
                      <w:color w:val="7F6000"/>
                    </w:rPr>
                    <w:t>section below that best describes your sampling method</w:t>
                  </w:r>
                  <w:r w:rsidRPr="00F4247C">
                    <w:rPr>
                      <w:rFonts w:ascii="Arial" w:hAnsi="Arial" w:cs="Arial"/>
                      <w:color w:val="7F6000"/>
                    </w:rPr>
                    <w:t>. Delete the rest.</w:t>
                  </w:r>
                </w:p>
              </w:tc>
            </w:tr>
          </w:tbl>
          <w:p w14:paraId="1D3AD994" w14:textId="77777777" w:rsidR="008907C1" w:rsidRDefault="008907C1" w:rsidP="008907C1">
            <w:pPr>
              <w:spacing w:after="100"/>
              <w:rPr>
                <w:rFonts w:ascii="Arial" w:hAnsi="Arial" w:cs="Arial"/>
              </w:rPr>
            </w:pPr>
          </w:p>
          <w:p w14:paraId="1945E834" w14:textId="6CF8BB6B" w:rsidR="00644B78" w:rsidRPr="00644B78" w:rsidRDefault="00487B77" w:rsidP="00387073">
            <w:pPr>
              <w:pStyle w:val="Heading2"/>
              <w:keepNext/>
              <w:keepLines/>
              <w:rPr>
                <w:rFonts w:ascii="Arial" w:hAnsi="Arial" w:cs="Arial"/>
                <w:b w:val="0"/>
                <w:bCs w:val="0"/>
                <w:i/>
                <w:iCs/>
                <w:color w:val="auto"/>
                <w:sz w:val="22"/>
                <w:szCs w:val="22"/>
              </w:rPr>
            </w:pPr>
            <w:r>
              <w:rPr>
                <w:rFonts w:ascii="Arial" w:hAnsi="Arial" w:cs="Arial"/>
                <w:color w:val="auto"/>
                <w:sz w:val="22"/>
                <w:szCs w:val="22"/>
              </w:rPr>
              <w:lastRenderedPageBreak/>
              <w:t>Saturation</w:t>
            </w:r>
            <w:r w:rsidR="00644B78">
              <w:rPr>
                <w:rFonts w:ascii="Arial" w:hAnsi="Arial" w:cs="Arial"/>
                <w:color w:val="auto"/>
                <w:sz w:val="22"/>
                <w:szCs w:val="22"/>
              </w:rPr>
              <w:br/>
            </w:r>
            <w:r w:rsidR="00644B78" w:rsidRPr="00644B78">
              <w:rPr>
                <w:rFonts w:ascii="Arial" w:hAnsi="Arial" w:cs="Arial"/>
                <w:b w:val="0"/>
                <w:bCs w:val="0"/>
                <w:i/>
                <w:iCs/>
                <w:color w:val="auto"/>
                <w:sz w:val="22"/>
                <w:szCs w:val="22"/>
                <w:highlight w:val="yellow"/>
              </w:rPr>
              <w:t>Use this option if you plan to conduct interviews until additional interviews are no longer providing substantially new information relevant to your research questions.</w:t>
            </w:r>
          </w:p>
          <w:p w14:paraId="43B5F02C" w14:textId="44ECA0B2" w:rsidR="00487B77" w:rsidRPr="00582E7A" w:rsidRDefault="00BD4173" w:rsidP="00387073">
            <w:pPr>
              <w:pStyle w:val="Heading2"/>
              <w:keepNext/>
              <w:keepLines/>
              <w:rPr>
                <w:rFonts w:ascii="Arial" w:hAnsi="Arial" w:cs="Arial"/>
                <w:color w:val="auto"/>
                <w:sz w:val="22"/>
                <w:szCs w:val="22"/>
              </w:rPr>
            </w:pPr>
            <w:r w:rsidRPr="00BD4173">
              <w:rPr>
                <w:rFonts w:ascii="Arial" w:hAnsi="Arial" w:cs="Arial"/>
                <w:b w:val="0"/>
                <w:bCs w:val="0"/>
                <w:color w:val="auto"/>
                <w:sz w:val="22"/>
                <w:szCs w:val="22"/>
              </w:rPr>
              <w:t xml:space="preserve">This </w:t>
            </w:r>
            <w:r w:rsidR="00FD3B38">
              <w:rPr>
                <w:rFonts w:ascii="Arial" w:hAnsi="Arial" w:cs="Arial"/>
                <w:b w:val="0"/>
                <w:bCs w:val="0"/>
                <w:color w:val="auto"/>
                <w:sz w:val="22"/>
                <w:szCs w:val="22"/>
              </w:rPr>
              <w:t>project</w:t>
            </w:r>
            <w:r w:rsidRPr="00BD4173">
              <w:rPr>
                <w:rFonts w:ascii="Arial" w:hAnsi="Arial" w:cs="Arial"/>
                <w:b w:val="0"/>
                <w:bCs w:val="0"/>
                <w:color w:val="auto"/>
                <w:sz w:val="22"/>
                <w:szCs w:val="22"/>
              </w:rPr>
              <w:t xml:space="preserve"> will seek to enroll approximately </w:t>
            </w:r>
            <w:r w:rsidRPr="00BD4173">
              <w:rPr>
                <w:rFonts w:ascii="Arial" w:hAnsi="Arial" w:cs="Arial"/>
                <w:b w:val="0"/>
                <w:bCs w:val="0"/>
                <w:color w:val="auto"/>
                <w:sz w:val="22"/>
                <w:szCs w:val="22"/>
                <w:highlight w:val="yellow"/>
              </w:rPr>
              <w:t>[number]</w:t>
            </w:r>
            <w:r w:rsidRPr="00BD4173">
              <w:rPr>
                <w:rFonts w:ascii="Arial" w:hAnsi="Arial" w:cs="Arial"/>
                <w:b w:val="0"/>
                <w:bCs w:val="0"/>
                <w:color w:val="auto"/>
                <w:sz w:val="22"/>
                <w:szCs w:val="22"/>
              </w:rPr>
              <w:t xml:space="preserve"> participants. Participants will be interviewed until saturation is reached, meaning that additional interviews are no longer providing substantially new information relevant to the research questions. The </w:t>
            </w:r>
            <w:r w:rsidR="00D94B69" w:rsidRPr="00D94B69">
              <w:rPr>
                <w:rFonts w:ascii="Arial" w:hAnsi="Arial" w:cs="Arial"/>
                <w:b w:val="0"/>
                <w:bCs w:val="0"/>
                <w:color w:val="auto"/>
                <w:sz w:val="22"/>
                <w:szCs w:val="22"/>
                <w:highlight w:val="yellow"/>
              </w:rPr>
              <w:t>[</w:t>
            </w:r>
            <w:r w:rsidR="00FD3B38">
              <w:rPr>
                <w:rFonts w:ascii="Arial" w:hAnsi="Arial" w:cs="Arial"/>
                <w:b w:val="0"/>
                <w:bCs w:val="0"/>
                <w:color w:val="auto"/>
                <w:sz w:val="22"/>
                <w:szCs w:val="22"/>
                <w:highlight w:val="yellow"/>
              </w:rPr>
              <w:t>Principal Investigator</w:t>
            </w:r>
            <w:r w:rsidR="00D94B69" w:rsidRPr="00D94B69">
              <w:rPr>
                <w:rFonts w:ascii="Arial" w:hAnsi="Arial" w:cs="Arial"/>
                <w:b w:val="0"/>
                <w:bCs w:val="0"/>
                <w:color w:val="auto"/>
                <w:sz w:val="22"/>
                <w:szCs w:val="22"/>
                <w:highlight w:val="yellow"/>
              </w:rPr>
              <w:t>/</w:t>
            </w:r>
            <w:r w:rsidRPr="00D94B69">
              <w:rPr>
                <w:rFonts w:ascii="Arial" w:hAnsi="Arial" w:cs="Arial"/>
                <w:b w:val="0"/>
                <w:bCs w:val="0"/>
                <w:color w:val="auto"/>
                <w:sz w:val="22"/>
                <w:szCs w:val="22"/>
                <w:highlight w:val="yellow"/>
              </w:rPr>
              <w:t>research team</w:t>
            </w:r>
            <w:r w:rsidR="00D94B69" w:rsidRPr="00D94B69">
              <w:rPr>
                <w:rFonts w:ascii="Arial" w:hAnsi="Arial" w:cs="Arial"/>
                <w:b w:val="0"/>
                <w:bCs w:val="0"/>
                <w:color w:val="auto"/>
                <w:sz w:val="22"/>
                <w:szCs w:val="22"/>
                <w:highlight w:val="yellow"/>
              </w:rPr>
              <w:t>]</w:t>
            </w:r>
            <w:r w:rsidRPr="00BD4173">
              <w:rPr>
                <w:rFonts w:ascii="Arial" w:hAnsi="Arial" w:cs="Arial"/>
                <w:b w:val="0"/>
                <w:bCs w:val="0"/>
                <w:color w:val="auto"/>
                <w:sz w:val="22"/>
                <w:szCs w:val="22"/>
              </w:rPr>
              <w:t xml:space="preserve"> will review the information collected during the interviews to determine when saturation has been reached.</w:t>
            </w:r>
          </w:p>
          <w:p w14:paraId="7BDB53E3" w14:textId="28F41AC6" w:rsidR="00582E7A" w:rsidRDefault="001C5E9E" w:rsidP="00387073">
            <w:pPr>
              <w:pStyle w:val="Heading2"/>
              <w:keepNext/>
              <w:keepLines/>
              <w:rPr>
                <w:rFonts w:ascii="Arial" w:hAnsi="Arial" w:cs="Arial"/>
                <w:color w:val="auto"/>
                <w:sz w:val="22"/>
                <w:szCs w:val="22"/>
              </w:rPr>
            </w:pPr>
            <w:r w:rsidRPr="00A514A8">
              <w:rPr>
                <w:rFonts w:ascii="Arial" w:hAnsi="Arial" w:cs="Arial"/>
                <w:color w:val="auto"/>
                <w:sz w:val="22"/>
                <w:szCs w:val="22"/>
              </w:rPr>
              <w:t>Representative</w:t>
            </w:r>
            <w:r w:rsidR="00BF2B96">
              <w:rPr>
                <w:rFonts w:ascii="Arial" w:hAnsi="Arial" w:cs="Arial"/>
                <w:color w:val="auto"/>
                <w:sz w:val="22"/>
                <w:szCs w:val="22"/>
              </w:rPr>
              <w:t xml:space="preserve"> or Random</w:t>
            </w:r>
            <w:r w:rsidRPr="00A514A8">
              <w:rPr>
                <w:rFonts w:ascii="Arial" w:hAnsi="Arial" w:cs="Arial"/>
                <w:color w:val="auto"/>
                <w:sz w:val="22"/>
                <w:szCs w:val="22"/>
              </w:rPr>
              <w:t xml:space="preserve"> Sampling</w:t>
            </w:r>
            <w:r w:rsidR="00582E7A">
              <w:rPr>
                <w:rFonts w:ascii="Arial" w:hAnsi="Arial" w:cs="Arial"/>
                <w:color w:val="auto"/>
                <w:sz w:val="22"/>
                <w:szCs w:val="22"/>
              </w:rPr>
              <w:br/>
            </w:r>
            <w:r w:rsidR="00582E7A" w:rsidRPr="00582E7A">
              <w:rPr>
                <w:rFonts w:ascii="Arial" w:hAnsi="Arial" w:cs="Arial"/>
                <w:b w:val="0"/>
                <w:bCs w:val="0"/>
                <w:i/>
                <w:iCs/>
                <w:color w:val="auto"/>
                <w:sz w:val="22"/>
                <w:szCs w:val="22"/>
                <w:highlight w:val="yellow"/>
              </w:rPr>
              <w:t xml:space="preserve">Use this option if you will randomly select participants from the </w:t>
            </w:r>
            <w:r w:rsidR="00FD3B38">
              <w:rPr>
                <w:rFonts w:ascii="Arial" w:hAnsi="Arial" w:cs="Arial"/>
                <w:b w:val="0"/>
                <w:bCs w:val="0"/>
                <w:i/>
                <w:iCs/>
                <w:color w:val="auto"/>
                <w:sz w:val="22"/>
                <w:szCs w:val="22"/>
                <w:highlight w:val="yellow"/>
              </w:rPr>
              <w:t>study</w:t>
            </w:r>
            <w:r w:rsidR="00582E7A" w:rsidRPr="00582E7A">
              <w:rPr>
                <w:rFonts w:ascii="Arial" w:hAnsi="Arial" w:cs="Arial"/>
                <w:b w:val="0"/>
                <w:bCs w:val="0"/>
                <w:i/>
                <w:iCs/>
                <w:color w:val="auto"/>
                <w:sz w:val="22"/>
                <w:szCs w:val="22"/>
                <w:highlight w:val="yellow"/>
              </w:rPr>
              <w:t xml:space="preserve"> population because you want the sample to reflect the larger study population.</w:t>
            </w:r>
          </w:p>
          <w:p w14:paraId="4972DC75" w14:textId="5775EBF4" w:rsidR="001C5E9E" w:rsidRDefault="00A514A8" w:rsidP="00387073">
            <w:pPr>
              <w:pStyle w:val="Heading2"/>
              <w:keepNext/>
              <w:keepLines/>
              <w:rPr>
                <w:rFonts w:ascii="Arial" w:hAnsi="Arial" w:cs="Arial"/>
                <w:b w:val="0"/>
                <w:bCs w:val="0"/>
                <w:color w:val="auto"/>
                <w:sz w:val="22"/>
                <w:szCs w:val="22"/>
              </w:rPr>
            </w:pPr>
            <w:r w:rsidRPr="00A514A8">
              <w:rPr>
                <w:rFonts w:ascii="Arial" w:hAnsi="Arial" w:cs="Arial"/>
                <w:b w:val="0"/>
                <w:bCs w:val="0"/>
                <w:color w:val="auto"/>
                <w:sz w:val="22"/>
                <w:szCs w:val="22"/>
              </w:rPr>
              <w:t xml:space="preserve">This </w:t>
            </w:r>
            <w:r w:rsidR="00FD3B38">
              <w:rPr>
                <w:rFonts w:ascii="Arial" w:hAnsi="Arial" w:cs="Arial"/>
                <w:b w:val="0"/>
                <w:bCs w:val="0"/>
                <w:color w:val="auto"/>
                <w:sz w:val="22"/>
                <w:szCs w:val="22"/>
              </w:rPr>
              <w:t>project</w:t>
            </w:r>
            <w:r w:rsidRPr="00A514A8">
              <w:rPr>
                <w:rFonts w:ascii="Arial" w:hAnsi="Arial" w:cs="Arial"/>
                <w:b w:val="0"/>
                <w:bCs w:val="0"/>
                <w:color w:val="auto"/>
                <w:sz w:val="22"/>
                <w:szCs w:val="22"/>
              </w:rPr>
              <w:t xml:space="preserve"> will seek to enroll approximately </w:t>
            </w:r>
            <w:r w:rsidRPr="00A514A8">
              <w:rPr>
                <w:rFonts w:ascii="Arial" w:hAnsi="Arial" w:cs="Arial"/>
                <w:b w:val="0"/>
                <w:bCs w:val="0"/>
                <w:color w:val="auto"/>
                <w:sz w:val="22"/>
                <w:szCs w:val="22"/>
                <w:highlight w:val="yellow"/>
              </w:rPr>
              <w:t>[number]</w:t>
            </w:r>
            <w:r w:rsidRPr="00A514A8">
              <w:rPr>
                <w:rFonts w:ascii="Arial" w:hAnsi="Arial" w:cs="Arial"/>
                <w:b w:val="0"/>
                <w:bCs w:val="0"/>
                <w:color w:val="auto"/>
                <w:sz w:val="22"/>
                <w:szCs w:val="22"/>
              </w:rPr>
              <w:t xml:space="preserve"> participants. </w:t>
            </w:r>
            <w:r w:rsidR="007B3EF7">
              <w:rPr>
                <w:rFonts w:ascii="Arial" w:hAnsi="Arial" w:cs="Arial"/>
                <w:b w:val="0"/>
                <w:bCs w:val="0"/>
                <w:color w:val="auto"/>
                <w:sz w:val="22"/>
                <w:szCs w:val="22"/>
              </w:rPr>
              <w:t>Participants will be randomly selected to obtain a sample that is representative of the study population</w:t>
            </w:r>
            <w:r w:rsidRPr="00A514A8">
              <w:rPr>
                <w:rFonts w:ascii="Arial" w:hAnsi="Arial" w:cs="Arial"/>
                <w:b w:val="0"/>
                <w:bCs w:val="0"/>
                <w:color w:val="auto"/>
                <w:sz w:val="22"/>
                <w:szCs w:val="22"/>
              </w:rPr>
              <w:t>.</w:t>
            </w:r>
            <w:r w:rsidR="004715F4">
              <w:rPr>
                <w:rFonts w:ascii="Arial" w:hAnsi="Arial" w:cs="Arial"/>
                <w:b w:val="0"/>
                <w:bCs w:val="0"/>
                <w:color w:val="auto"/>
                <w:sz w:val="22"/>
                <w:szCs w:val="22"/>
              </w:rPr>
              <w:t xml:space="preserve"> </w:t>
            </w:r>
          </w:p>
          <w:p w14:paraId="41D2B6F5" w14:textId="46B8DDF3" w:rsidR="00582E7A" w:rsidRPr="00582E7A" w:rsidRDefault="00015900" w:rsidP="00387073">
            <w:pPr>
              <w:pStyle w:val="Heading2"/>
              <w:keepNext/>
              <w:keepLines/>
              <w:rPr>
                <w:rFonts w:ascii="Arial" w:hAnsi="Arial" w:cs="Arial"/>
                <w:b w:val="0"/>
                <w:bCs w:val="0"/>
                <w:i/>
                <w:iCs/>
                <w:color w:val="auto"/>
                <w:sz w:val="22"/>
                <w:szCs w:val="22"/>
              </w:rPr>
            </w:pPr>
            <w:r w:rsidRPr="00015900">
              <w:rPr>
                <w:rFonts w:ascii="Arial" w:hAnsi="Arial" w:cs="Arial"/>
                <w:color w:val="auto"/>
                <w:sz w:val="22"/>
                <w:szCs w:val="22"/>
              </w:rPr>
              <w:t>Convenience Sampl</w:t>
            </w:r>
            <w:r w:rsidR="001C5E9E">
              <w:rPr>
                <w:rFonts w:ascii="Arial" w:hAnsi="Arial" w:cs="Arial"/>
                <w:color w:val="auto"/>
                <w:sz w:val="22"/>
                <w:szCs w:val="22"/>
              </w:rPr>
              <w:t>ing</w:t>
            </w:r>
            <w:r w:rsidR="00582E7A">
              <w:rPr>
                <w:rFonts w:ascii="Arial" w:hAnsi="Arial" w:cs="Arial"/>
                <w:color w:val="auto"/>
                <w:sz w:val="22"/>
                <w:szCs w:val="22"/>
              </w:rPr>
              <w:br/>
            </w:r>
            <w:r w:rsidR="00582E7A" w:rsidRPr="00582E7A">
              <w:rPr>
                <w:rFonts w:ascii="Arial" w:hAnsi="Arial" w:cs="Arial"/>
                <w:b w:val="0"/>
                <w:bCs w:val="0"/>
                <w:i/>
                <w:iCs/>
                <w:color w:val="auto"/>
                <w:sz w:val="22"/>
                <w:szCs w:val="22"/>
                <w:highlight w:val="yellow"/>
              </w:rPr>
              <w:t>Use this option if you will select participants because they are readily available or easy to reach and meet the study’s eligibility criteria.</w:t>
            </w:r>
          </w:p>
          <w:p w14:paraId="08829AAE" w14:textId="12558230" w:rsidR="00015900" w:rsidRDefault="001C5E9E" w:rsidP="00387073">
            <w:pPr>
              <w:pStyle w:val="Heading2"/>
              <w:keepNext/>
              <w:keepLines/>
              <w:rPr>
                <w:rFonts w:ascii="Arial" w:hAnsi="Arial" w:cs="Arial"/>
                <w:b w:val="0"/>
                <w:bCs w:val="0"/>
                <w:color w:val="auto"/>
                <w:sz w:val="22"/>
                <w:szCs w:val="22"/>
              </w:rPr>
            </w:pPr>
            <w:r w:rsidRPr="001C5E9E">
              <w:rPr>
                <w:rFonts w:ascii="Arial" w:hAnsi="Arial" w:cs="Arial"/>
                <w:b w:val="0"/>
                <w:bCs w:val="0"/>
                <w:color w:val="auto"/>
                <w:sz w:val="22"/>
                <w:szCs w:val="22"/>
              </w:rPr>
              <w:t xml:space="preserve">This </w:t>
            </w:r>
            <w:r w:rsidR="00FD3B38">
              <w:rPr>
                <w:rFonts w:ascii="Arial" w:hAnsi="Arial" w:cs="Arial"/>
                <w:b w:val="0"/>
                <w:bCs w:val="0"/>
                <w:color w:val="auto"/>
                <w:sz w:val="22"/>
                <w:szCs w:val="22"/>
              </w:rPr>
              <w:t>project</w:t>
            </w:r>
            <w:r w:rsidRPr="001C5E9E">
              <w:rPr>
                <w:rFonts w:ascii="Arial" w:hAnsi="Arial" w:cs="Arial"/>
                <w:b w:val="0"/>
                <w:bCs w:val="0"/>
                <w:color w:val="auto"/>
                <w:sz w:val="22"/>
                <w:szCs w:val="22"/>
              </w:rPr>
              <w:t xml:space="preserve"> will seek to enroll approximately </w:t>
            </w:r>
            <w:r w:rsidRPr="001C5E9E">
              <w:rPr>
                <w:rFonts w:ascii="Arial" w:hAnsi="Arial" w:cs="Arial"/>
                <w:b w:val="0"/>
                <w:bCs w:val="0"/>
                <w:color w:val="auto"/>
                <w:sz w:val="22"/>
                <w:szCs w:val="22"/>
                <w:highlight w:val="yellow"/>
              </w:rPr>
              <w:t>[number]</w:t>
            </w:r>
            <w:r w:rsidRPr="001C5E9E">
              <w:rPr>
                <w:rFonts w:ascii="Arial" w:hAnsi="Arial" w:cs="Arial"/>
                <w:b w:val="0"/>
                <w:bCs w:val="0"/>
                <w:color w:val="auto"/>
                <w:sz w:val="22"/>
                <w:szCs w:val="22"/>
              </w:rPr>
              <w:t xml:space="preserve"> participants. </w:t>
            </w:r>
            <w:r w:rsidR="007B3EF7">
              <w:rPr>
                <w:rFonts w:ascii="Arial" w:hAnsi="Arial" w:cs="Arial"/>
                <w:b w:val="0"/>
                <w:bCs w:val="0"/>
                <w:color w:val="auto"/>
                <w:sz w:val="22"/>
                <w:szCs w:val="22"/>
              </w:rPr>
              <w:t>Participants will be selected based on their availability and willingness to participate in the study</w:t>
            </w:r>
            <w:r w:rsidRPr="001C5E9E">
              <w:rPr>
                <w:rFonts w:ascii="Arial" w:hAnsi="Arial" w:cs="Arial"/>
                <w:b w:val="0"/>
                <w:bCs w:val="0"/>
                <w:color w:val="auto"/>
                <w:sz w:val="22"/>
                <w:szCs w:val="22"/>
              </w:rPr>
              <w:t>.</w:t>
            </w:r>
          </w:p>
          <w:p w14:paraId="3304168F" w14:textId="23132AD7" w:rsidR="00582E7A" w:rsidRDefault="0029587C" w:rsidP="00387073">
            <w:pPr>
              <w:pStyle w:val="Heading2"/>
              <w:keepNext/>
              <w:keepLines/>
              <w:rPr>
                <w:rFonts w:ascii="Arial" w:hAnsi="Arial" w:cs="Arial"/>
                <w:color w:val="auto"/>
                <w:sz w:val="22"/>
                <w:szCs w:val="22"/>
              </w:rPr>
            </w:pPr>
            <w:r>
              <w:rPr>
                <w:rFonts w:ascii="Arial" w:hAnsi="Arial" w:cs="Arial"/>
                <w:color w:val="auto"/>
                <w:sz w:val="22"/>
                <w:szCs w:val="22"/>
              </w:rPr>
              <w:t>Purposive Sampling</w:t>
            </w:r>
            <w:r w:rsidR="00582E7A">
              <w:rPr>
                <w:rFonts w:ascii="Arial" w:hAnsi="Arial" w:cs="Arial"/>
                <w:color w:val="auto"/>
                <w:sz w:val="22"/>
                <w:szCs w:val="22"/>
              </w:rPr>
              <w:br/>
            </w:r>
            <w:r w:rsidR="00582E7A" w:rsidRPr="00582E7A">
              <w:rPr>
                <w:rFonts w:ascii="Arial" w:hAnsi="Arial" w:cs="Arial"/>
                <w:b w:val="0"/>
                <w:bCs w:val="0"/>
                <w:i/>
                <w:iCs/>
                <w:color w:val="auto"/>
                <w:sz w:val="22"/>
                <w:szCs w:val="22"/>
                <w:highlight w:val="yellow"/>
              </w:rPr>
              <w:t>Use this option if you will intentionally select participants because they have a particular characteristic, experience, or expertise that is important to the research question.</w:t>
            </w:r>
            <w:r>
              <w:rPr>
                <w:rFonts w:ascii="Arial" w:hAnsi="Arial" w:cs="Arial"/>
                <w:color w:val="auto"/>
                <w:sz w:val="22"/>
                <w:szCs w:val="22"/>
              </w:rPr>
              <w:t xml:space="preserve"> </w:t>
            </w:r>
          </w:p>
          <w:p w14:paraId="566EC0E1" w14:textId="5EDC36C5" w:rsidR="001C5E9E" w:rsidRPr="0029587C" w:rsidRDefault="0029587C" w:rsidP="00387073">
            <w:pPr>
              <w:pStyle w:val="Heading2"/>
              <w:keepNext/>
              <w:keepLines/>
              <w:rPr>
                <w:rFonts w:ascii="Arial" w:hAnsi="Arial" w:cs="Arial"/>
                <w:b w:val="0"/>
                <w:bCs w:val="0"/>
                <w:color w:val="auto"/>
                <w:sz w:val="22"/>
                <w:szCs w:val="22"/>
              </w:rPr>
            </w:pPr>
            <w:r w:rsidRPr="0029587C">
              <w:rPr>
                <w:rFonts w:ascii="Arial" w:hAnsi="Arial" w:cs="Arial"/>
                <w:b w:val="0"/>
                <w:bCs w:val="0"/>
                <w:color w:val="auto"/>
                <w:sz w:val="22"/>
                <w:szCs w:val="22"/>
              </w:rPr>
              <w:t xml:space="preserve">This </w:t>
            </w:r>
            <w:r w:rsidR="00FD3B38">
              <w:rPr>
                <w:rFonts w:ascii="Arial" w:hAnsi="Arial" w:cs="Arial"/>
                <w:b w:val="0"/>
                <w:bCs w:val="0"/>
                <w:color w:val="auto"/>
                <w:sz w:val="22"/>
                <w:szCs w:val="22"/>
              </w:rPr>
              <w:t>project</w:t>
            </w:r>
            <w:r w:rsidRPr="0029587C">
              <w:rPr>
                <w:rFonts w:ascii="Arial" w:hAnsi="Arial" w:cs="Arial"/>
                <w:b w:val="0"/>
                <w:bCs w:val="0"/>
                <w:color w:val="auto"/>
                <w:sz w:val="22"/>
                <w:szCs w:val="22"/>
              </w:rPr>
              <w:t xml:space="preserve"> will seek to enroll approximately </w:t>
            </w:r>
            <w:r w:rsidRPr="0029587C">
              <w:rPr>
                <w:rFonts w:ascii="Arial" w:hAnsi="Arial" w:cs="Arial"/>
                <w:b w:val="0"/>
                <w:bCs w:val="0"/>
                <w:color w:val="auto"/>
                <w:sz w:val="22"/>
                <w:szCs w:val="22"/>
                <w:highlight w:val="yellow"/>
              </w:rPr>
              <w:t>[number]</w:t>
            </w:r>
            <w:r w:rsidRPr="0029587C">
              <w:rPr>
                <w:rFonts w:ascii="Arial" w:hAnsi="Arial" w:cs="Arial"/>
                <w:b w:val="0"/>
                <w:bCs w:val="0"/>
                <w:color w:val="auto"/>
                <w:sz w:val="22"/>
                <w:szCs w:val="22"/>
              </w:rPr>
              <w:t xml:space="preserve"> participants. </w:t>
            </w:r>
            <w:r w:rsidR="007B3EF7">
              <w:rPr>
                <w:rFonts w:ascii="Arial" w:hAnsi="Arial" w:cs="Arial"/>
                <w:b w:val="0"/>
                <w:bCs w:val="0"/>
                <w:color w:val="auto"/>
                <w:sz w:val="22"/>
                <w:szCs w:val="22"/>
              </w:rPr>
              <w:t xml:space="preserve">Participants will be intentionally selected because they have characteristics, experiences, or knowledge that </w:t>
            </w:r>
            <w:r w:rsidR="004255F7">
              <w:rPr>
                <w:rFonts w:ascii="Arial" w:hAnsi="Arial" w:cs="Arial"/>
                <w:b w:val="0"/>
                <w:bCs w:val="0"/>
                <w:color w:val="auto"/>
                <w:sz w:val="22"/>
                <w:szCs w:val="22"/>
              </w:rPr>
              <w:t xml:space="preserve">are </w:t>
            </w:r>
            <w:r w:rsidR="007B3EF7">
              <w:rPr>
                <w:rFonts w:ascii="Arial" w:hAnsi="Arial" w:cs="Arial"/>
                <w:b w:val="0"/>
                <w:bCs w:val="0"/>
                <w:color w:val="auto"/>
                <w:sz w:val="22"/>
                <w:szCs w:val="22"/>
              </w:rPr>
              <w:t xml:space="preserve">relevant to the research questions. The study will seek participants who </w:t>
            </w:r>
            <w:r w:rsidR="007B3EF7" w:rsidRPr="004255F7">
              <w:rPr>
                <w:rFonts w:ascii="Arial" w:hAnsi="Arial" w:cs="Arial"/>
                <w:b w:val="0"/>
                <w:bCs w:val="0"/>
                <w:color w:val="auto"/>
                <w:sz w:val="22"/>
                <w:szCs w:val="22"/>
                <w:highlight w:val="yellow"/>
              </w:rPr>
              <w:t>[briefly describe the relevant characteristics, experiences, or knowledge</w:t>
            </w:r>
            <w:r w:rsidR="004255F7" w:rsidRPr="004255F7">
              <w:rPr>
                <w:rFonts w:ascii="Arial" w:hAnsi="Arial" w:cs="Arial"/>
                <w:b w:val="0"/>
                <w:bCs w:val="0"/>
                <w:color w:val="auto"/>
                <w:sz w:val="22"/>
                <w:szCs w:val="22"/>
                <w:highlight w:val="yellow"/>
              </w:rPr>
              <w:t>]</w:t>
            </w:r>
            <w:r w:rsidRPr="0029587C">
              <w:rPr>
                <w:rFonts w:ascii="Arial" w:hAnsi="Arial" w:cs="Arial"/>
                <w:b w:val="0"/>
                <w:bCs w:val="0"/>
                <w:color w:val="auto"/>
                <w:sz w:val="22"/>
                <w:szCs w:val="22"/>
              </w:rPr>
              <w:t>.</w:t>
            </w:r>
          </w:p>
          <w:p w14:paraId="27060D9C" w14:textId="4FEC5B62" w:rsidR="00387073" w:rsidRPr="00F4247C" w:rsidRDefault="00387073" w:rsidP="00387073">
            <w:pPr>
              <w:pStyle w:val="Heading2"/>
              <w:keepNext/>
              <w:keepLines/>
              <w:rPr>
                <w:rFonts w:ascii="Arial" w:hAnsi="Arial" w:cs="Arial"/>
                <w:sz w:val="22"/>
                <w:szCs w:val="22"/>
              </w:rPr>
            </w:pPr>
            <w:r w:rsidRPr="00F4247C">
              <w:rPr>
                <w:rFonts w:ascii="Arial" w:hAnsi="Arial" w:cs="Arial"/>
                <w:sz w:val="22"/>
                <w:szCs w:val="22"/>
              </w:rPr>
              <w:t>Recruitment Procedures</w:t>
            </w:r>
          </w:p>
          <w:p w14:paraId="2E44D8FD" w14:textId="77777777" w:rsidR="00387073" w:rsidRPr="00F4247C" w:rsidRDefault="00387073" w:rsidP="00387073">
            <w:pPr>
              <w:spacing w:after="140" w:line="276" w:lineRule="auto"/>
              <w:rPr>
                <w:rFonts w:ascii="Arial" w:hAnsi="Arial" w:cs="Arial"/>
              </w:rPr>
            </w:pPr>
            <w:r w:rsidRPr="00F4247C">
              <w:rPr>
                <w:rFonts w:ascii="Arial" w:hAnsi="Arial" w:cs="Arial"/>
                <w:highlight w:val="yellow"/>
              </w:rPr>
              <w:t>[Describe, in order, how potential participants will be identified, how they will be approached, and what they will receive. Name each recruitment material by the same title used on the document you are submitting, for example Recruitment Email, Recruitment Post, Participant Information Sheet.]</w:t>
            </w:r>
          </w:p>
          <w:p w14:paraId="2245280C" w14:textId="7DF959A0" w:rsidR="00387073" w:rsidRPr="00F4247C" w:rsidRDefault="00387073" w:rsidP="00387073">
            <w:pPr>
              <w:spacing w:after="140" w:line="276" w:lineRule="auto"/>
              <w:rPr>
                <w:rFonts w:ascii="Arial" w:hAnsi="Arial" w:cs="Arial"/>
              </w:rPr>
            </w:pPr>
            <w:r w:rsidRPr="00F4247C">
              <w:rPr>
                <w:rFonts w:ascii="Arial" w:hAnsi="Arial" w:cs="Arial"/>
              </w:rPr>
              <w:t xml:space="preserve">Interested individuals will be asked to contact the </w:t>
            </w:r>
            <w:r w:rsidR="00FD3B38">
              <w:rPr>
                <w:rFonts w:ascii="Arial" w:hAnsi="Arial" w:cs="Arial"/>
              </w:rPr>
              <w:t>Principal Investigator</w:t>
            </w:r>
            <w:r w:rsidRPr="00F4247C">
              <w:rPr>
                <w:rFonts w:ascii="Arial" w:hAnsi="Arial" w:cs="Arial"/>
              </w:rPr>
              <w:t xml:space="preserve"> at the </w:t>
            </w:r>
            <w:r w:rsidR="00FD3B38">
              <w:rPr>
                <w:rFonts w:ascii="Arial" w:hAnsi="Arial" w:cs="Arial"/>
              </w:rPr>
              <w:t>Principal Investigator</w:t>
            </w:r>
            <w:r w:rsidRPr="00F4247C">
              <w:rPr>
                <w:rFonts w:ascii="Arial" w:hAnsi="Arial" w:cs="Arial"/>
              </w:rPr>
              <w:t xml:space="preserve">’s UNE email address, which will appear in the </w:t>
            </w:r>
            <w:r w:rsidRPr="00F4247C">
              <w:rPr>
                <w:rFonts w:ascii="Arial" w:hAnsi="Arial" w:cs="Arial"/>
                <w:highlight w:val="yellow"/>
              </w:rPr>
              <w:t>[recruitment email and post]</w:t>
            </w:r>
            <w:r w:rsidRPr="00F4247C">
              <w:rPr>
                <w:rFonts w:ascii="Arial" w:hAnsi="Arial" w:cs="Arial"/>
              </w:rPr>
              <w:t xml:space="preserve"> and in the Participant Information Sheet. </w:t>
            </w:r>
            <w:r w:rsidRPr="00F4247C">
              <w:rPr>
                <w:rFonts w:ascii="Arial" w:hAnsi="Arial" w:cs="Arial"/>
                <w:highlight w:val="yellow"/>
              </w:rPr>
              <w:t xml:space="preserve">[State how you will select from among respondents, for example: the </w:t>
            </w:r>
            <w:r w:rsidR="00FD3B38">
              <w:rPr>
                <w:rFonts w:ascii="Arial" w:hAnsi="Arial" w:cs="Arial"/>
                <w:highlight w:val="yellow"/>
              </w:rPr>
              <w:t>Principal Investigator</w:t>
            </w:r>
            <w:r w:rsidRPr="00F4247C">
              <w:rPr>
                <w:rFonts w:ascii="Arial" w:hAnsi="Arial" w:cs="Arial"/>
                <w:highlight w:val="yellow"/>
              </w:rPr>
              <w:t xml:space="preserve"> will interview the first six respondents who meet the inclusion criteria.]</w:t>
            </w:r>
            <w:r w:rsidRPr="00F4247C">
              <w:rPr>
                <w:rFonts w:ascii="Arial" w:hAnsi="Arial" w:cs="Arial"/>
              </w:rPr>
              <w:t xml:space="preserve"> </w:t>
            </w:r>
            <w:r w:rsidRPr="00F4247C">
              <w:rPr>
                <w:rFonts w:ascii="Arial" w:hAnsi="Arial" w:cs="Arial"/>
                <w:highlight w:val="yellow"/>
              </w:rPr>
              <w:t>[State what you will do with additional respondents once enrollment closes.]</w:t>
            </w:r>
          </w:p>
          <w:p w14:paraId="521E086F" w14:textId="77777777" w:rsidR="00387073" w:rsidRPr="00F4247C" w:rsidRDefault="00387073" w:rsidP="00387073">
            <w:pPr>
              <w:spacing w:after="140" w:line="276" w:lineRule="auto"/>
              <w:rPr>
                <w:rFonts w:ascii="Arial" w:hAnsi="Arial" w:cs="Arial"/>
              </w:rPr>
            </w:pPr>
            <w:r w:rsidRPr="00F4247C">
              <w:rPr>
                <w:rFonts w:ascii="Arial" w:hAnsi="Arial" w:cs="Arial"/>
                <w:b/>
                <w:bCs/>
              </w:rPr>
              <w:t xml:space="preserve">Surveys. </w:t>
            </w:r>
            <w:r w:rsidRPr="00F4247C">
              <w:rPr>
                <w:rFonts w:ascii="Arial" w:hAnsi="Arial" w:cs="Arial"/>
                <w:highlight w:val="yellow"/>
              </w:rPr>
              <w:t>[State how respondents will reach the survey, for example a link included in the recruitment email and post. If reminder messages will be sent, state how many, at what interval, and confirm that the reminder text is submitted with this application. Delete this paragraph if your study involves no survey.]</w:t>
            </w:r>
          </w:p>
          <w:p w14:paraId="65366D61" w14:textId="77777777" w:rsidR="00387073" w:rsidRPr="00F4247C" w:rsidRDefault="00387073" w:rsidP="00387073">
            <w:pPr>
              <w:spacing w:after="140" w:line="276" w:lineRule="auto"/>
              <w:rPr>
                <w:rFonts w:ascii="Arial" w:hAnsi="Arial" w:cs="Arial"/>
              </w:rPr>
            </w:pPr>
            <w:r w:rsidRPr="00F4247C">
              <w:rPr>
                <w:rFonts w:ascii="Arial" w:hAnsi="Arial" w:cs="Arial"/>
                <w:highlight w:val="yellow"/>
              </w:rPr>
              <w:lastRenderedPageBreak/>
              <w:t>[State whether the results of the project will be shared with site leadership. If yes, confirm that the data shared will be de-identified and presented in aggregate. Delete if not site specific.]</w:t>
            </w:r>
          </w:p>
          <w:p w14:paraId="740F0105" w14:textId="77777777" w:rsidR="00387073" w:rsidRPr="00F4247C" w:rsidRDefault="00387073" w:rsidP="00387073">
            <w:pPr>
              <w:pStyle w:val="Heading2"/>
              <w:keepNext/>
              <w:keepLines/>
              <w:rPr>
                <w:rFonts w:ascii="Arial" w:hAnsi="Arial" w:cs="Arial"/>
                <w:sz w:val="22"/>
                <w:szCs w:val="22"/>
              </w:rPr>
            </w:pPr>
            <w:r w:rsidRPr="00F4247C">
              <w:rPr>
                <w:rFonts w:ascii="Arial" w:hAnsi="Arial" w:cs="Arial"/>
                <w:sz w:val="22"/>
                <w:szCs w:val="22"/>
              </w:rPr>
              <w:t>Recruitment Through a Program Liaison or Third Party</w:t>
            </w:r>
          </w:p>
          <w:tbl>
            <w:tblPr>
              <w:tblStyle w:val="TableGrid"/>
              <w:tblW w:w="0" w:type="auto"/>
              <w:tblLook w:val="04A0" w:firstRow="1" w:lastRow="0" w:firstColumn="1" w:lastColumn="0" w:noHBand="0" w:noVBand="1"/>
            </w:tblPr>
            <w:tblGrid>
              <w:gridCol w:w="10550"/>
            </w:tblGrid>
            <w:tr w:rsidR="00795C8E" w14:paraId="1AD28859" w14:textId="77777777" w:rsidTr="009A16D8">
              <w:trPr>
                <w:trHeight w:val="864"/>
              </w:trPr>
              <w:tc>
                <w:tcPr>
                  <w:tcW w:w="10550" w:type="dxa"/>
                  <w:shd w:val="clear" w:color="auto" w:fill="FFF2CC" w:themeFill="accent4" w:themeFillTint="33"/>
                  <w:vAlign w:val="center"/>
                </w:tcPr>
                <w:p w14:paraId="762F9776" w14:textId="65EA29D8" w:rsidR="00795C8E" w:rsidRPr="009A16D8" w:rsidRDefault="00795C8E" w:rsidP="009A16D8">
                  <w:pPr>
                    <w:rPr>
                      <w:rFonts w:ascii="Arial" w:hAnsi="Arial" w:cs="Arial"/>
                      <w:b/>
                      <w:bCs/>
                      <w:color w:val="7F6000"/>
                    </w:rPr>
                  </w:pPr>
                  <w:r w:rsidRPr="00F4247C">
                    <w:rPr>
                      <w:rFonts w:ascii="Arial" w:hAnsi="Arial" w:cs="Arial"/>
                      <w:b/>
                      <w:bCs/>
                      <w:color w:val="7F6000"/>
                    </w:rPr>
                    <w:t xml:space="preserve">OPTIONAL BLOCK: Use when someone other than the </w:t>
                  </w:r>
                  <w:r w:rsidR="00FD3B38">
                    <w:rPr>
                      <w:rFonts w:ascii="Arial" w:hAnsi="Arial" w:cs="Arial"/>
                      <w:b/>
                      <w:bCs/>
                      <w:color w:val="7F6000"/>
                    </w:rPr>
                    <w:t>Principal Investigator</w:t>
                  </w:r>
                  <w:r w:rsidRPr="00F4247C">
                    <w:rPr>
                      <w:rFonts w:ascii="Arial" w:hAnsi="Arial" w:cs="Arial"/>
                      <w:b/>
                      <w:bCs/>
                      <w:color w:val="7F6000"/>
                    </w:rPr>
                    <w:t xml:space="preserve"> distributes recruitment materials, for example when the </w:t>
                  </w:r>
                  <w:r w:rsidR="00FD3B38">
                    <w:rPr>
                      <w:rFonts w:ascii="Arial" w:hAnsi="Arial" w:cs="Arial"/>
                      <w:b/>
                      <w:bCs/>
                      <w:color w:val="7F6000"/>
                    </w:rPr>
                    <w:t>Principal Investigator</w:t>
                  </w:r>
                  <w:r w:rsidRPr="00F4247C">
                    <w:rPr>
                      <w:rFonts w:ascii="Arial" w:hAnsi="Arial" w:cs="Arial"/>
                      <w:b/>
                      <w:bCs/>
                      <w:color w:val="7F6000"/>
                    </w:rPr>
                    <w:t xml:space="preserve"> has an institutional relationship with the pool of potential participants.</w:t>
                  </w:r>
                </w:p>
              </w:tc>
            </w:tr>
          </w:tbl>
          <w:p w14:paraId="70143FE0" w14:textId="77777777" w:rsidR="00795C8E" w:rsidRPr="00F4247C" w:rsidRDefault="00795C8E" w:rsidP="00387073">
            <w:pPr>
              <w:spacing w:after="100"/>
              <w:rPr>
                <w:rFonts w:ascii="Arial" w:hAnsi="Arial" w:cs="Arial"/>
              </w:rPr>
            </w:pPr>
          </w:p>
          <w:p w14:paraId="52988D1B" w14:textId="57C8A5C1" w:rsidR="00387073" w:rsidRPr="00F4247C" w:rsidRDefault="00387073" w:rsidP="00387073">
            <w:pPr>
              <w:spacing w:after="140" w:line="276" w:lineRule="auto"/>
              <w:rPr>
                <w:rFonts w:ascii="Arial" w:hAnsi="Arial" w:cs="Arial"/>
              </w:rPr>
            </w:pPr>
            <w:r w:rsidRPr="00F4247C">
              <w:rPr>
                <w:rFonts w:ascii="Arial" w:hAnsi="Arial" w:cs="Arial"/>
              </w:rPr>
              <w:t xml:space="preserve">Recruitment materials will be distributed by </w:t>
            </w:r>
            <w:r w:rsidRPr="00F4247C">
              <w:rPr>
                <w:rFonts w:ascii="Arial" w:hAnsi="Arial" w:cs="Arial"/>
                <w:highlight w:val="yellow"/>
              </w:rPr>
              <w:t>[name and title]</w:t>
            </w:r>
            <w:r w:rsidRPr="00F4247C">
              <w:rPr>
                <w:rFonts w:ascii="Arial" w:hAnsi="Arial" w:cs="Arial"/>
              </w:rPr>
              <w:t xml:space="preserve">, in </w:t>
            </w:r>
            <w:r w:rsidRPr="00F4247C">
              <w:rPr>
                <w:rFonts w:ascii="Arial" w:hAnsi="Arial" w:cs="Arial"/>
                <w:highlight w:val="yellow"/>
              </w:rPr>
              <w:t>[his/her/their]</w:t>
            </w:r>
            <w:r w:rsidRPr="00F4247C">
              <w:rPr>
                <w:rFonts w:ascii="Arial" w:hAnsi="Arial" w:cs="Arial"/>
              </w:rPr>
              <w:t xml:space="preserve"> capacity as </w:t>
            </w:r>
            <w:r w:rsidRPr="00F4247C">
              <w:rPr>
                <w:rFonts w:ascii="Arial" w:hAnsi="Arial" w:cs="Arial"/>
                <w:highlight w:val="yellow"/>
              </w:rPr>
              <w:t>[role, for example Program Director]</w:t>
            </w:r>
            <w:r w:rsidRPr="00F4247C">
              <w:rPr>
                <w:rFonts w:ascii="Arial" w:hAnsi="Arial" w:cs="Arial"/>
              </w:rPr>
              <w:t xml:space="preserve">, on behalf of the </w:t>
            </w:r>
            <w:r w:rsidR="00FD3B38">
              <w:rPr>
                <w:rFonts w:ascii="Arial" w:hAnsi="Arial" w:cs="Arial"/>
              </w:rPr>
              <w:t>Principal Investigator</w:t>
            </w:r>
            <w:r w:rsidRPr="00F4247C">
              <w:rPr>
                <w:rFonts w:ascii="Arial" w:hAnsi="Arial" w:cs="Arial"/>
              </w:rPr>
              <w:t xml:space="preserve">. The </w:t>
            </w:r>
            <w:r w:rsidR="00FD3B38">
              <w:rPr>
                <w:rFonts w:ascii="Arial" w:hAnsi="Arial" w:cs="Arial"/>
              </w:rPr>
              <w:t>Principal Investigator</w:t>
            </w:r>
            <w:r w:rsidRPr="00F4247C">
              <w:rPr>
                <w:rFonts w:ascii="Arial" w:hAnsi="Arial" w:cs="Arial"/>
              </w:rPr>
              <w:t xml:space="preserve"> will not select, contact, or follow up with individuals on the distribution list, and will not have access to information about who received or declined the invitation.</w:t>
            </w:r>
          </w:p>
          <w:p w14:paraId="416A2A7D" w14:textId="0959484E" w:rsidR="00387073" w:rsidRPr="00F4247C" w:rsidRDefault="00387073" w:rsidP="00387073">
            <w:pPr>
              <w:spacing w:after="140" w:line="276" w:lineRule="auto"/>
              <w:rPr>
                <w:rFonts w:ascii="Arial" w:hAnsi="Arial" w:cs="Arial"/>
              </w:rPr>
            </w:pPr>
            <w:r w:rsidRPr="00F4247C">
              <w:rPr>
                <w:rFonts w:ascii="Arial" w:hAnsi="Arial" w:cs="Arial"/>
              </w:rPr>
              <w:t xml:space="preserve">The </w:t>
            </w:r>
            <w:r w:rsidR="00FD3B38">
              <w:rPr>
                <w:rFonts w:ascii="Arial" w:hAnsi="Arial" w:cs="Arial"/>
              </w:rPr>
              <w:t>Principal Investigator</w:t>
            </w:r>
            <w:r w:rsidRPr="00F4247C">
              <w:rPr>
                <w:rFonts w:ascii="Arial" w:hAnsi="Arial" w:cs="Arial"/>
              </w:rPr>
              <w:t xml:space="preserve"> </w:t>
            </w:r>
            <w:r w:rsidRPr="00F4247C">
              <w:rPr>
                <w:rFonts w:ascii="Arial" w:hAnsi="Arial" w:cs="Arial"/>
                <w:highlight w:val="yellow"/>
              </w:rPr>
              <w:t>[describe the relationship precisely: for example, is employed by (department) and has access to this contact list through that role]</w:t>
            </w:r>
            <w:r w:rsidRPr="00F4247C">
              <w:rPr>
                <w:rFonts w:ascii="Arial" w:hAnsi="Arial" w:cs="Arial"/>
              </w:rPr>
              <w:t xml:space="preserve">. The </w:t>
            </w:r>
            <w:r w:rsidR="00FD3B38">
              <w:rPr>
                <w:rFonts w:ascii="Arial" w:hAnsi="Arial" w:cs="Arial"/>
              </w:rPr>
              <w:t>Principal Investigator</w:t>
            </w:r>
            <w:r w:rsidRPr="00F4247C">
              <w:rPr>
                <w:rFonts w:ascii="Arial" w:hAnsi="Arial" w:cs="Arial"/>
              </w:rPr>
              <w:t xml:space="preserve"> has no supervisory authority over the individuals being recruited, no role in their evaluation, performance review, compensation, or continued affiliation with the University, and no role in decisions affecting </w:t>
            </w:r>
            <w:r w:rsidRPr="00F4247C">
              <w:rPr>
                <w:rFonts w:ascii="Arial" w:hAnsi="Arial" w:cs="Arial"/>
                <w:highlight w:val="yellow"/>
              </w:rPr>
              <w:t>[describe the decisions the population might reasonably worry about, for example placement assignments or site selection]</w:t>
            </w:r>
            <w:r w:rsidRPr="00F4247C">
              <w:rPr>
                <w:rFonts w:ascii="Arial" w:hAnsi="Arial" w:cs="Arial"/>
              </w:rPr>
              <w:t>.</w:t>
            </w:r>
          </w:p>
          <w:p w14:paraId="20ECC38C" w14:textId="77777777" w:rsidR="00387073" w:rsidRPr="00F4247C" w:rsidRDefault="00387073" w:rsidP="00387073">
            <w:pPr>
              <w:spacing w:after="140" w:line="276" w:lineRule="auto"/>
              <w:rPr>
                <w:rFonts w:ascii="Arial" w:hAnsi="Arial" w:cs="Arial"/>
              </w:rPr>
            </w:pPr>
            <w:r w:rsidRPr="00F4247C">
              <w:rPr>
                <w:rFonts w:ascii="Arial" w:hAnsi="Arial" w:cs="Arial"/>
              </w:rPr>
              <w:t xml:space="preserve">A letter from </w:t>
            </w:r>
            <w:r w:rsidRPr="00F4247C">
              <w:rPr>
                <w:rFonts w:ascii="Arial" w:hAnsi="Arial" w:cs="Arial"/>
                <w:highlight w:val="yellow"/>
              </w:rPr>
              <w:t>[name]</w:t>
            </w:r>
            <w:r w:rsidRPr="00F4247C">
              <w:rPr>
                <w:rFonts w:ascii="Arial" w:hAnsi="Arial" w:cs="Arial"/>
              </w:rPr>
              <w:t xml:space="preserve"> confirming this arrangement is submitted with this application.</w:t>
            </w:r>
          </w:p>
          <w:p w14:paraId="361685EF" w14:textId="77777777" w:rsidR="00387073" w:rsidRPr="00F4247C" w:rsidRDefault="00387073" w:rsidP="00387073">
            <w:pPr>
              <w:spacing w:after="140" w:line="276" w:lineRule="auto"/>
              <w:rPr>
                <w:rFonts w:ascii="Arial" w:hAnsi="Arial" w:cs="Arial"/>
              </w:rPr>
            </w:pPr>
            <w:r w:rsidRPr="00F4247C">
              <w:rPr>
                <w:rFonts w:ascii="Arial" w:hAnsi="Arial" w:cs="Arial"/>
                <w:highlight w:val="yellow"/>
              </w:rPr>
              <w:t>[If you will use snowball sampling, add: Recipients will be invited to forward the invitation to colleagues who meet the inclusion criteria. The referral language is included in the recruitment materials submitted with this application. Delete if not applicable.]</w:t>
            </w:r>
          </w:p>
          <w:p w14:paraId="191D04E2" w14:textId="77777777" w:rsidR="00387073" w:rsidRPr="00F4247C" w:rsidRDefault="00387073" w:rsidP="00387073">
            <w:pPr>
              <w:pStyle w:val="Heading2"/>
              <w:keepNext/>
              <w:keepLines/>
              <w:rPr>
                <w:rFonts w:ascii="Arial" w:hAnsi="Arial" w:cs="Arial"/>
                <w:sz w:val="22"/>
                <w:szCs w:val="22"/>
              </w:rPr>
            </w:pPr>
            <w:r>
              <w:rPr>
                <w:rFonts w:ascii="Arial" w:hAnsi="Arial" w:cs="Arial"/>
                <w:sz w:val="22"/>
                <w:szCs w:val="22"/>
              </w:rPr>
              <w:t>Limited English Proficiency</w:t>
            </w:r>
          </w:p>
          <w:tbl>
            <w:tblPr>
              <w:tblStyle w:val="TableGrid"/>
              <w:tblW w:w="0" w:type="auto"/>
              <w:tblLook w:val="04A0" w:firstRow="1" w:lastRow="0" w:firstColumn="1" w:lastColumn="0" w:noHBand="0" w:noVBand="1"/>
            </w:tblPr>
            <w:tblGrid>
              <w:gridCol w:w="10550"/>
            </w:tblGrid>
            <w:tr w:rsidR="00795C8E" w14:paraId="0307C612" w14:textId="77777777" w:rsidTr="00D96140">
              <w:trPr>
                <w:trHeight w:val="720"/>
              </w:trPr>
              <w:tc>
                <w:tcPr>
                  <w:tcW w:w="10550" w:type="dxa"/>
                  <w:shd w:val="clear" w:color="auto" w:fill="FFF2CC" w:themeFill="accent4" w:themeFillTint="33"/>
                  <w:vAlign w:val="center"/>
                </w:tcPr>
                <w:p w14:paraId="3575CB5F" w14:textId="523A6377" w:rsidR="00795C8E" w:rsidRPr="00D96140" w:rsidRDefault="00795C8E" w:rsidP="00D96140">
                  <w:pPr>
                    <w:rPr>
                      <w:rFonts w:ascii="Arial" w:hAnsi="Arial" w:cs="Arial"/>
                      <w:b/>
                      <w:bCs/>
                      <w:color w:val="7F6000"/>
                    </w:rPr>
                  </w:pPr>
                  <w:r>
                    <w:rPr>
                      <w:rFonts w:ascii="Arial" w:hAnsi="Arial" w:cs="Arial"/>
                      <w:b/>
                      <w:bCs/>
                      <w:color w:val="7F6000"/>
                    </w:rPr>
                    <w:t>OPTIONAL BLOCK: Use when your population may include individuals with limited English proficiency.</w:t>
                  </w:r>
                </w:p>
              </w:tc>
            </w:tr>
          </w:tbl>
          <w:p w14:paraId="22B1B772" w14:textId="77777777" w:rsidR="00795C8E" w:rsidRPr="00F4247C" w:rsidRDefault="00795C8E" w:rsidP="00387073">
            <w:pPr>
              <w:spacing w:after="100"/>
              <w:rPr>
                <w:rFonts w:ascii="Arial" w:hAnsi="Arial" w:cs="Arial"/>
              </w:rPr>
            </w:pPr>
          </w:p>
          <w:p w14:paraId="66AFEF07" w14:textId="77777777" w:rsidR="00387073" w:rsidRDefault="00387073" w:rsidP="00387073">
            <w:pPr>
              <w:spacing w:after="140" w:line="276" w:lineRule="auto"/>
              <w:rPr>
                <w:rFonts w:ascii="Arial" w:hAnsi="Arial" w:cs="Arial"/>
              </w:rPr>
            </w:pPr>
            <w:r>
              <w:rPr>
                <w:rFonts w:ascii="Arial" w:hAnsi="Arial" w:cs="Arial"/>
                <w:highlight w:val="yellow"/>
              </w:rPr>
              <w:t>[Describe the plan for communicating with these participants, for example translated recruitment materials and a Participant Information Sheet in the participant's preferred language, or the use of a qualified interpreter, and how the study team will assess participants' ongoing comprehension of the study throughout their participation.]</w:t>
            </w:r>
          </w:p>
          <w:p w14:paraId="0671CE97" w14:textId="77777777" w:rsidR="00387073" w:rsidRPr="0021615F" w:rsidRDefault="00387073" w:rsidP="00387073">
            <w:pPr>
              <w:pStyle w:val="Heading2"/>
              <w:keepNext/>
              <w:keepLines/>
              <w:rPr>
                <w:rFonts w:ascii="Arial" w:hAnsi="Arial" w:cs="Arial"/>
                <w:color w:val="000000"/>
                <w:sz w:val="22"/>
                <w:szCs w:val="22"/>
              </w:rPr>
            </w:pPr>
            <w:r w:rsidRPr="0021615F">
              <w:rPr>
                <w:rFonts w:ascii="Arial" w:hAnsi="Arial" w:cs="Arial"/>
                <w:color w:val="000000"/>
                <w:sz w:val="22"/>
                <w:szCs w:val="22"/>
              </w:rPr>
              <w:lastRenderedPageBreak/>
              <w:t>Interviews and Focus Groups</w:t>
            </w:r>
          </w:p>
          <w:p w14:paraId="570F31AC" w14:textId="09CAC9F2" w:rsidR="00387073" w:rsidRDefault="00387073" w:rsidP="00387073">
            <w:pPr>
              <w:pStyle w:val="Heading2"/>
              <w:keepNext/>
              <w:keepLines/>
              <w:rPr>
                <w:rFonts w:ascii="Arial" w:hAnsi="Arial" w:cs="Arial"/>
                <w:b w:val="0"/>
                <w:bCs w:val="0"/>
                <w:color w:val="000000"/>
                <w:sz w:val="22"/>
                <w:szCs w:val="22"/>
              </w:rPr>
            </w:pPr>
            <w:r w:rsidRPr="0021615F">
              <w:rPr>
                <w:rFonts w:ascii="Arial" w:hAnsi="Arial" w:cs="Arial"/>
                <w:b w:val="0"/>
                <w:bCs w:val="0"/>
                <w:color w:val="000000"/>
                <w:sz w:val="22"/>
                <w:szCs w:val="22"/>
              </w:rPr>
              <w:t>Because the study population may include individuals with limited English proficiency, recruitment materials and the Participant Information Sheet will be provided in [</w:t>
            </w:r>
            <w:r w:rsidRPr="0021615F">
              <w:rPr>
                <w:rFonts w:ascii="Arial" w:hAnsi="Arial" w:cs="Arial"/>
                <w:b w:val="0"/>
                <w:bCs w:val="0"/>
                <w:color w:val="000000"/>
                <w:sz w:val="22"/>
                <w:szCs w:val="22"/>
                <w:highlight w:val="yellow"/>
              </w:rPr>
              <w:t>the participant's preferred language(s), for example Spanish</w:t>
            </w:r>
            <w:r w:rsidRPr="0021615F">
              <w:rPr>
                <w:rFonts w:ascii="Arial" w:hAnsi="Arial" w:cs="Arial"/>
                <w:b w:val="0"/>
                <w:bCs w:val="0"/>
                <w:color w:val="000000"/>
                <w:sz w:val="22"/>
                <w:szCs w:val="22"/>
              </w:rPr>
              <w:t>], and [</w:t>
            </w:r>
            <w:r w:rsidRPr="0021615F">
              <w:rPr>
                <w:rFonts w:ascii="Arial" w:hAnsi="Arial" w:cs="Arial"/>
                <w:b w:val="0"/>
                <w:bCs w:val="0"/>
                <w:color w:val="000000"/>
                <w:sz w:val="22"/>
                <w:szCs w:val="22"/>
                <w:highlight w:val="yellow"/>
              </w:rPr>
              <w:t>a qualified interpreter / a bilingual member of the study team] will be present during [the interview / focus group</w:t>
            </w:r>
            <w:r w:rsidRPr="0021615F">
              <w:rPr>
                <w:rFonts w:ascii="Arial" w:hAnsi="Arial" w:cs="Arial"/>
                <w:b w:val="0"/>
                <w:bCs w:val="0"/>
                <w:color w:val="000000"/>
                <w:sz w:val="22"/>
                <w:szCs w:val="22"/>
              </w:rPr>
              <w:t xml:space="preserve">]. At the start of each session, the </w:t>
            </w:r>
            <w:r w:rsidR="00FD3B38">
              <w:rPr>
                <w:rFonts w:ascii="Arial" w:hAnsi="Arial" w:cs="Arial"/>
                <w:b w:val="0"/>
                <w:bCs w:val="0"/>
                <w:color w:val="000000"/>
                <w:sz w:val="22"/>
                <w:szCs w:val="22"/>
              </w:rPr>
              <w:t>Principal Investigator</w:t>
            </w:r>
            <w:r w:rsidRPr="0021615F">
              <w:rPr>
                <w:rFonts w:ascii="Arial" w:hAnsi="Arial" w:cs="Arial"/>
                <w:b w:val="0"/>
                <w:bCs w:val="0"/>
                <w:color w:val="000000"/>
                <w:sz w:val="22"/>
                <w:szCs w:val="22"/>
              </w:rPr>
              <w:t xml:space="preserve"> will </w:t>
            </w:r>
            <w:r>
              <w:rPr>
                <w:rFonts w:ascii="Arial" w:hAnsi="Arial" w:cs="Arial"/>
                <w:b w:val="0"/>
                <w:bCs w:val="0"/>
                <w:color w:val="000000"/>
                <w:sz w:val="22"/>
                <w:szCs w:val="22"/>
              </w:rPr>
              <w:t>[</w:t>
            </w:r>
            <w:r w:rsidRPr="0021615F">
              <w:rPr>
                <w:rFonts w:ascii="Arial" w:hAnsi="Arial" w:cs="Arial"/>
                <w:b w:val="0"/>
                <w:bCs w:val="0"/>
                <w:color w:val="000000"/>
                <w:sz w:val="22"/>
                <w:szCs w:val="22"/>
                <w:highlight w:val="yellow"/>
              </w:rPr>
              <w:t>ask the participant to briefly describe the purpose of the study in their own words to confirm ongoing comprehension before proceeding.]</w:t>
            </w:r>
            <w:r w:rsidRPr="0021615F">
              <w:rPr>
                <w:rFonts w:ascii="Arial" w:hAnsi="Arial" w:cs="Arial"/>
                <w:b w:val="0"/>
                <w:bCs w:val="0"/>
                <w:color w:val="000000"/>
                <w:sz w:val="22"/>
                <w:szCs w:val="22"/>
              </w:rPr>
              <w:t xml:space="preserve"> </w:t>
            </w:r>
          </w:p>
          <w:p w14:paraId="7CF183E0" w14:textId="77777777" w:rsidR="00387073" w:rsidRDefault="00387073" w:rsidP="00387073">
            <w:pPr>
              <w:pStyle w:val="Heading2"/>
              <w:keepNext/>
              <w:keepLines/>
            </w:pPr>
            <w:r w:rsidRPr="005D23A2">
              <w:rPr>
                <w:rFonts w:ascii="Arial" w:hAnsi="Arial" w:cs="Arial"/>
                <w:color w:val="000000"/>
                <w:sz w:val="22"/>
                <w:szCs w:val="22"/>
              </w:rPr>
              <w:t>Surveys</w:t>
            </w:r>
            <w:r>
              <w:t xml:space="preserve"> </w:t>
            </w:r>
          </w:p>
          <w:p w14:paraId="585D13E5" w14:textId="2054412C" w:rsidR="00387073" w:rsidRPr="0021615F" w:rsidRDefault="00387073" w:rsidP="00387073">
            <w:pPr>
              <w:pStyle w:val="Heading2"/>
              <w:keepNext/>
              <w:keepLines/>
              <w:rPr>
                <w:rFonts w:ascii="Arial" w:hAnsi="Arial" w:cs="Arial"/>
                <w:b w:val="0"/>
                <w:bCs w:val="0"/>
                <w:color w:val="000000"/>
                <w:sz w:val="22"/>
                <w:szCs w:val="22"/>
              </w:rPr>
            </w:pPr>
            <w:r w:rsidRPr="0021615F">
              <w:rPr>
                <w:rFonts w:ascii="Arial" w:hAnsi="Arial" w:cs="Arial"/>
                <w:b w:val="0"/>
                <w:bCs w:val="0"/>
                <w:color w:val="000000"/>
                <w:sz w:val="22"/>
                <w:szCs w:val="22"/>
              </w:rPr>
              <w:t>Because the study population may include individuals with limited English proficiency, the survey instrument, recruitment materials, and Participant Information Sheet will be translated into [</w:t>
            </w:r>
            <w:r w:rsidRPr="0021615F">
              <w:rPr>
                <w:rFonts w:ascii="Arial" w:hAnsi="Arial" w:cs="Arial"/>
                <w:b w:val="0"/>
                <w:bCs w:val="0"/>
                <w:color w:val="000000"/>
                <w:sz w:val="22"/>
                <w:szCs w:val="22"/>
                <w:highlight w:val="yellow"/>
              </w:rPr>
              <w:t>the participant's preferred language(s), for example Spanish</w:t>
            </w:r>
            <w:r w:rsidRPr="0021615F">
              <w:rPr>
                <w:rFonts w:ascii="Arial" w:hAnsi="Arial" w:cs="Arial"/>
                <w:b w:val="0"/>
                <w:bCs w:val="0"/>
                <w:color w:val="000000"/>
                <w:sz w:val="22"/>
                <w:szCs w:val="22"/>
              </w:rPr>
              <w:t>] by [</w:t>
            </w:r>
            <w:r w:rsidRPr="0021615F">
              <w:rPr>
                <w:rFonts w:ascii="Arial" w:hAnsi="Arial" w:cs="Arial"/>
                <w:b w:val="0"/>
                <w:bCs w:val="0"/>
                <w:color w:val="000000"/>
                <w:sz w:val="22"/>
                <w:szCs w:val="22"/>
                <w:highlight w:val="yellow"/>
              </w:rPr>
              <w:t>a professional translation service / a qualified bilingual member of the study team].</w:t>
            </w:r>
            <w:r w:rsidRPr="0021615F">
              <w:rPr>
                <w:rFonts w:ascii="Arial" w:hAnsi="Arial" w:cs="Arial"/>
                <w:b w:val="0"/>
                <w:bCs w:val="0"/>
                <w:color w:val="000000"/>
                <w:sz w:val="22"/>
                <w:szCs w:val="22"/>
              </w:rPr>
              <w:t xml:space="preserve"> The translated instrument will be reviewed for clarity and accuracy through [</w:t>
            </w:r>
            <w:r w:rsidRPr="0021615F">
              <w:rPr>
                <w:rFonts w:ascii="Arial" w:hAnsi="Arial" w:cs="Arial"/>
                <w:b w:val="0"/>
                <w:bCs w:val="0"/>
                <w:color w:val="000000"/>
                <w:sz w:val="22"/>
                <w:szCs w:val="22"/>
                <w:highlight w:val="yellow"/>
              </w:rPr>
              <w:t>back-translation / review by a bilingual subject matter expert</w:t>
            </w:r>
            <w:r w:rsidRPr="0021615F">
              <w:rPr>
                <w:rFonts w:ascii="Arial" w:hAnsi="Arial" w:cs="Arial"/>
                <w:b w:val="0"/>
                <w:bCs w:val="0"/>
                <w:color w:val="000000"/>
                <w:sz w:val="22"/>
                <w:szCs w:val="22"/>
              </w:rPr>
              <w:t xml:space="preserve">] before distribution. Contact information for the </w:t>
            </w:r>
            <w:r w:rsidR="00FD3B38">
              <w:rPr>
                <w:rFonts w:ascii="Arial" w:hAnsi="Arial" w:cs="Arial"/>
                <w:b w:val="0"/>
                <w:bCs w:val="0"/>
                <w:color w:val="000000"/>
                <w:sz w:val="22"/>
                <w:szCs w:val="22"/>
              </w:rPr>
              <w:t>Principal Investigator</w:t>
            </w:r>
            <w:r w:rsidRPr="0021615F">
              <w:rPr>
                <w:rFonts w:ascii="Arial" w:hAnsi="Arial" w:cs="Arial"/>
                <w:b w:val="0"/>
                <w:bCs w:val="0"/>
                <w:color w:val="000000"/>
                <w:sz w:val="22"/>
                <w:szCs w:val="22"/>
              </w:rPr>
              <w:t xml:space="preserve"> will be provided in [</w:t>
            </w:r>
            <w:r w:rsidRPr="0021615F">
              <w:rPr>
                <w:rFonts w:ascii="Arial" w:hAnsi="Arial" w:cs="Arial"/>
                <w:b w:val="0"/>
                <w:bCs w:val="0"/>
                <w:color w:val="000000"/>
                <w:sz w:val="22"/>
                <w:szCs w:val="22"/>
                <w:highlight w:val="yellow"/>
              </w:rPr>
              <w:t>the participant's preferred language</w:t>
            </w:r>
            <w:r w:rsidRPr="0021615F">
              <w:rPr>
                <w:rFonts w:ascii="Arial" w:hAnsi="Arial" w:cs="Arial"/>
                <w:b w:val="0"/>
                <w:bCs w:val="0"/>
                <w:color w:val="000000"/>
                <w:sz w:val="22"/>
                <w:szCs w:val="22"/>
              </w:rPr>
              <w:t>] so that respondents may ask questions before or while completing the survey.</w:t>
            </w:r>
          </w:p>
          <w:p w14:paraId="05D12B36" w14:textId="77777777" w:rsidR="00387073" w:rsidRPr="00F4247C" w:rsidRDefault="00387073" w:rsidP="00387073">
            <w:pPr>
              <w:pStyle w:val="Heading2"/>
              <w:keepNext/>
              <w:keepLines/>
              <w:rPr>
                <w:rFonts w:ascii="Arial" w:hAnsi="Arial" w:cs="Arial"/>
                <w:sz w:val="22"/>
                <w:szCs w:val="22"/>
              </w:rPr>
            </w:pPr>
            <w:r w:rsidRPr="00F4247C">
              <w:rPr>
                <w:rFonts w:ascii="Arial" w:hAnsi="Arial" w:cs="Arial"/>
                <w:sz w:val="22"/>
                <w:szCs w:val="22"/>
              </w:rPr>
              <w:t>Dual Role Disclosure</w:t>
            </w:r>
          </w:p>
          <w:tbl>
            <w:tblPr>
              <w:tblStyle w:val="TableGrid"/>
              <w:tblW w:w="0" w:type="auto"/>
              <w:tblLook w:val="04A0" w:firstRow="1" w:lastRow="0" w:firstColumn="1" w:lastColumn="0" w:noHBand="0" w:noVBand="1"/>
            </w:tblPr>
            <w:tblGrid>
              <w:gridCol w:w="10550"/>
            </w:tblGrid>
            <w:tr w:rsidR="005D23A2" w14:paraId="0AC990B4" w14:textId="77777777" w:rsidTr="009A16D8">
              <w:trPr>
                <w:trHeight w:val="720"/>
              </w:trPr>
              <w:tc>
                <w:tcPr>
                  <w:tcW w:w="10550" w:type="dxa"/>
                  <w:shd w:val="clear" w:color="auto" w:fill="FFF2CC" w:themeFill="accent4" w:themeFillTint="33"/>
                  <w:vAlign w:val="center"/>
                </w:tcPr>
                <w:p w14:paraId="024ACDE6" w14:textId="657D707C" w:rsidR="005D23A2" w:rsidRPr="009A16D8" w:rsidRDefault="005D23A2" w:rsidP="009A16D8">
                  <w:pPr>
                    <w:rPr>
                      <w:rFonts w:ascii="Arial" w:hAnsi="Arial" w:cs="Arial"/>
                      <w:b/>
                      <w:bCs/>
                      <w:color w:val="7F6000"/>
                    </w:rPr>
                  </w:pPr>
                  <w:r w:rsidRPr="00F4247C">
                    <w:rPr>
                      <w:rFonts w:ascii="Arial" w:hAnsi="Arial" w:cs="Arial"/>
                      <w:b/>
                      <w:bCs/>
                      <w:color w:val="7F6000"/>
                    </w:rPr>
                    <w:t xml:space="preserve">OPTIONAL BLOCK: Use when the </w:t>
                  </w:r>
                  <w:r w:rsidR="00FD3B38">
                    <w:rPr>
                      <w:rFonts w:ascii="Arial" w:hAnsi="Arial" w:cs="Arial"/>
                      <w:b/>
                      <w:bCs/>
                      <w:color w:val="7F6000"/>
                    </w:rPr>
                    <w:t>Principal Investigator</w:t>
                  </w:r>
                  <w:r w:rsidRPr="00F4247C">
                    <w:rPr>
                      <w:rFonts w:ascii="Arial" w:hAnsi="Arial" w:cs="Arial"/>
                      <w:b/>
                      <w:bCs/>
                      <w:color w:val="7F6000"/>
                    </w:rPr>
                    <w:t xml:space="preserve"> is </w:t>
                  </w:r>
                  <w:proofErr w:type="gramStart"/>
                  <w:r w:rsidRPr="00F4247C">
                    <w:rPr>
                      <w:rFonts w:ascii="Arial" w:hAnsi="Arial" w:cs="Arial"/>
                      <w:b/>
                      <w:bCs/>
                      <w:color w:val="7F6000"/>
                    </w:rPr>
                    <w:t>a</w:t>
                  </w:r>
                  <w:proofErr w:type="gramEnd"/>
                  <w:r w:rsidRPr="00F4247C">
                    <w:rPr>
                      <w:rFonts w:ascii="Arial" w:hAnsi="Arial" w:cs="Arial"/>
                      <w:b/>
                      <w:bCs/>
                      <w:color w:val="7F6000"/>
                    </w:rPr>
                    <w:t xml:space="preserve"> UNE student or employee, or when potential participants may include UNE students, faculty, or staff.</w:t>
                  </w:r>
                </w:p>
              </w:tc>
            </w:tr>
          </w:tbl>
          <w:p w14:paraId="10DA5016" w14:textId="77777777" w:rsidR="005D23A2" w:rsidRPr="00F4247C" w:rsidRDefault="005D23A2" w:rsidP="00387073">
            <w:pPr>
              <w:spacing w:after="100"/>
              <w:rPr>
                <w:rFonts w:ascii="Arial" w:hAnsi="Arial" w:cs="Arial"/>
              </w:rPr>
            </w:pPr>
          </w:p>
          <w:p w14:paraId="18CF56FA" w14:textId="562E6EEB" w:rsidR="00387073" w:rsidRPr="00F4247C" w:rsidRDefault="00387073" w:rsidP="00387073">
            <w:pPr>
              <w:spacing w:after="140" w:line="276" w:lineRule="auto"/>
              <w:rPr>
                <w:rFonts w:ascii="Arial" w:hAnsi="Arial" w:cs="Arial"/>
              </w:rPr>
            </w:pPr>
            <w:r w:rsidRPr="00F4247C">
              <w:rPr>
                <w:rFonts w:ascii="Arial" w:hAnsi="Arial" w:cs="Arial"/>
              </w:rPr>
              <w:t xml:space="preserve">The </w:t>
            </w:r>
            <w:r w:rsidR="00FD3B38">
              <w:rPr>
                <w:rFonts w:ascii="Arial" w:hAnsi="Arial" w:cs="Arial"/>
              </w:rPr>
              <w:t>Principal Investigator</w:t>
            </w:r>
            <w:r w:rsidRPr="00F4247C">
              <w:rPr>
                <w:rFonts w:ascii="Arial" w:hAnsi="Arial" w:cs="Arial"/>
              </w:rPr>
              <w:t xml:space="preserve"> is </w:t>
            </w:r>
            <w:r w:rsidRPr="00F4247C">
              <w:rPr>
                <w:rFonts w:ascii="Arial" w:hAnsi="Arial" w:cs="Arial"/>
                <w:highlight w:val="yellow"/>
              </w:rPr>
              <w:t>[a UNE employee in (department) and a student in the (program) program]</w:t>
            </w:r>
            <w:r w:rsidRPr="00F4247C">
              <w:rPr>
                <w:rFonts w:ascii="Arial" w:hAnsi="Arial" w:cs="Arial"/>
              </w:rPr>
              <w:t xml:space="preserve">. </w:t>
            </w:r>
            <w:r w:rsidRPr="00F4247C">
              <w:rPr>
                <w:rFonts w:ascii="Arial" w:hAnsi="Arial" w:cs="Arial"/>
                <w:highlight w:val="yellow"/>
              </w:rPr>
              <w:t xml:space="preserve">[State whether any potential participant is someone the </w:t>
            </w:r>
            <w:r w:rsidR="00FD3B38">
              <w:rPr>
                <w:rFonts w:ascii="Arial" w:hAnsi="Arial" w:cs="Arial"/>
                <w:highlight w:val="yellow"/>
              </w:rPr>
              <w:t>Principal Investigator</w:t>
            </w:r>
            <w:r w:rsidRPr="00F4247C">
              <w:rPr>
                <w:rFonts w:ascii="Arial" w:hAnsi="Arial" w:cs="Arial"/>
                <w:highlight w:val="yellow"/>
              </w:rPr>
              <w:t xml:space="preserve"> supervises, instructs, evaluates, or makes decisions about. If none, say so directly.]</w:t>
            </w:r>
          </w:p>
          <w:p w14:paraId="65487EEC" w14:textId="77777777" w:rsidR="00387073" w:rsidRPr="00F4247C" w:rsidRDefault="00387073" w:rsidP="00387073">
            <w:pPr>
              <w:spacing w:after="140" w:line="276" w:lineRule="auto"/>
              <w:rPr>
                <w:rFonts w:ascii="Arial" w:hAnsi="Arial" w:cs="Arial"/>
              </w:rPr>
            </w:pPr>
            <w:r w:rsidRPr="00F4247C">
              <w:rPr>
                <w:rFonts w:ascii="Arial" w:hAnsi="Arial" w:cs="Arial"/>
              </w:rPr>
              <w:t xml:space="preserve">Recruitment materials and the Participant Information Sheet will state that the decision to participate or not participate will not affect the individual’s current or future relationship with the University of New England or with the </w:t>
            </w:r>
            <w:r w:rsidRPr="00F4247C">
              <w:rPr>
                <w:rFonts w:ascii="Arial" w:hAnsi="Arial" w:cs="Arial"/>
                <w:highlight w:val="yellow"/>
              </w:rPr>
              <w:t>[program name]</w:t>
            </w:r>
            <w:r w:rsidRPr="00F4247C">
              <w:rPr>
                <w:rFonts w:ascii="Arial" w:hAnsi="Arial" w:cs="Arial"/>
              </w:rPr>
              <w:t xml:space="preserve"> in any capacity.</w:t>
            </w:r>
          </w:p>
          <w:p w14:paraId="293A163A" w14:textId="77777777" w:rsidR="00387073" w:rsidRPr="00F4247C" w:rsidRDefault="00387073" w:rsidP="00387073">
            <w:pPr>
              <w:spacing w:after="140" w:line="276" w:lineRule="auto"/>
              <w:rPr>
                <w:rFonts w:ascii="Arial" w:hAnsi="Arial" w:cs="Arial"/>
              </w:rPr>
            </w:pPr>
            <w:r w:rsidRPr="00F4247C">
              <w:rPr>
                <w:rFonts w:ascii="Arial" w:hAnsi="Arial" w:cs="Arial"/>
              </w:rPr>
              <w:t>Because some potential participants may hold a UNE appointment, the following disclosures will be included as applicable to the individual:</w:t>
            </w:r>
          </w:p>
          <w:p w14:paraId="34737787" w14:textId="77777777" w:rsidR="00387073" w:rsidRPr="00F4247C" w:rsidRDefault="00387073" w:rsidP="00387073">
            <w:pPr>
              <w:pStyle w:val="ListParagraph"/>
              <w:numPr>
                <w:ilvl w:val="0"/>
                <w:numId w:val="5"/>
              </w:numPr>
              <w:spacing w:after="80" w:line="276" w:lineRule="auto"/>
              <w:contextualSpacing w:val="0"/>
              <w:rPr>
                <w:rFonts w:ascii="Arial" w:hAnsi="Arial" w:cs="Arial"/>
              </w:rPr>
            </w:pPr>
            <w:r w:rsidRPr="00F4247C">
              <w:rPr>
                <w:rFonts w:ascii="Arial" w:hAnsi="Arial" w:cs="Arial"/>
                <w:i/>
                <w:iCs/>
              </w:rPr>
              <w:t>If you are a UNE student, your decision to engage or not engage in this project will have no effect on your academic status, class grades, or relationship with any instructor at UNE.</w:t>
            </w:r>
          </w:p>
          <w:p w14:paraId="4CBD4252" w14:textId="77777777" w:rsidR="00387073" w:rsidRPr="00F4247C" w:rsidRDefault="00387073" w:rsidP="00387073">
            <w:pPr>
              <w:pStyle w:val="ListParagraph"/>
              <w:numPr>
                <w:ilvl w:val="0"/>
                <w:numId w:val="5"/>
              </w:numPr>
              <w:spacing w:after="80" w:line="276" w:lineRule="auto"/>
              <w:contextualSpacing w:val="0"/>
              <w:rPr>
                <w:rFonts w:ascii="Arial" w:hAnsi="Arial" w:cs="Arial"/>
              </w:rPr>
            </w:pPr>
            <w:r w:rsidRPr="00F4247C">
              <w:rPr>
                <w:rFonts w:ascii="Arial" w:hAnsi="Arial" w:cs="Arial"/>
                <w:i/>
                <w:iCs/>
              </w:rPr>
              <w:t>If you are a UNE employee, your decision to engage or not engage in this project will have no effect on your employability or performance review.</w:t>
            </w:r>
          </w:p>
          <w:p w14:paraId="13A61A2F" w14:textId="77777777" w:rsidR="00387073" w:rsidRPr="00F4247C" w:rsidRDefault="00387073" w:rsidP="00387073">
            <w:pPr>
              <w:pStyle w:val="Heading2"/>
              <w:keepNext/>
              <w:keepLines/>
              <w:rPr>
                <w:rFonts w:ascii="Arial" w:hAnsi="Arial" w:cs="Arial"/>
                <w:sz w:val="22"/>
                <w:szCs w:val="22"/>
              </w:rPr>
            </w:pPr>
            <w:r w:rsidRPr="00F4247C">
              <w:rPr>
                <w:rFonts w:ascii="Arial" w:hAnsi="Arial" w:cs="Arial"/>
                <w:sz w:val="22"/>
                <w:szCs w:val="22"/>
              </w:rPr>
              <w:t>Social Media, Listserv, and Public Contact Information</w:t>
            </w:r>
          </w:p>
          <w:tbl>
            <w:tblPr>
              <w:tblStyle w:val="TableGrid"/>
              <w:tblW w:w="0" w:type="auto"/>
              <w:tblLook w:val="04A0" w:firstRow="1" w:lastRow="0" w:firstColumn="1" w:lastColumn="0" w:noHBand="0" w:noVBand="1"/>
            </w:tblPr>
            <w:tblGrid>
              <w:gridCol w:w="10550"/>
            </w:tblGrid>
            <w:tr w:rsidR="005D23A2" w14:paraId="7E99D0F8" w14:textId="77777777" w:rsidTr="008907C1">
              <w:trPr>
                <w:trHeight w:val="720"/>
              </w:trPr>
              <w:tc>
                <w:tcPr>
                  <w:tcW w:w="10550" w:type="dxa"/>
                  <w:shd w:val="clear" w:color="auto" w:fill="FFF2CC" w:themeFill="accent4" w:themeFillTint="33"/>
                  <w:vAlign w:val="center"/>
                </w:tcPr>
                <w:p w14:paraId="2F0F721F" w14:textId="026B278A" w:rsidR="005D23A2" w:rsidRPr="008907C1" w:rsidRDefault="005D23A2" w:rsidP="008907C1">
                  <w:pPr>
                    <w:rPr>
                      <w:rFonts w:ascii="Arial" w:hAnsi="Arial" w:cs="Arial"/>
                      <w:b/>
                      <w:bCs/>
                      <w:color w:val="7F6000"/>
                    </w:rPr>
                  </w:pPr>
                  <w:r w:rsidRPr="00F4247C">
                    <w:rPr>
                      <w:rFonts w:ascii="Arial" w:hAnsi="Arial" w:cs="Arial"/>
                      <w:b/>
                      <w:bCs/>
                      <w:color w:val="7F6000"/>
                    </w:rPr>
                    <w:t>OPTIONAL BLOCK: Use the paragraphs below that apply to your recruitment routes. Delete the rest.</w:t>
                  </w:r>
                </w:p>
              </w:tc>
            </w:tr>
          </w:tbl>
          <w:p w14:paraId="511372BB" w14:textId="77777777" w:rsidR="005D23A2" w:rsidRPr="00F4247C" w:rsidRDefault="005D23A2" w:rsidP="00387073">
            <w:pPr>
              <w:spacing w:after="100"/>
              <w:rPr>
                <w:rFonts w:ascii="Arial" w:hAnsi="Arial" w:cs="Arial"/>
              </w:rPr>
            </w:pPr>
          </w:p>
          <w:p w14:paraId="0DF5995D" w14:textId="4B962392" w:rsidR="00387073" w:rsidRPr="00F4247C" w:rsidRDefault="00387073" w:rsidP="00387073">
            <w:pPr>
              <w:spacing w:after="140" w:line="276" w:lineRule="auto"/>
              <w:rPr>
                <w:rFonts w:ascii="Arial" w:hAnsi="Arial" w:cs="Arial"/>
              </w:rPr>
            </w:pPr>
            <w:r w:rsidRPr="00F4247C">
              <w:rPr>
                <w:rFonts w:ascii="Arial" w:hAnsi="Arial" w:cs="Arial"/>
                <w:b/>
                <w:bCs/>
              </w:rPr>
              <w:lastRenderedPageBreak/>
              <w:t xml:space="preserve">Personal account. </w:t>
            </w:r>
            <w:r w:rsidRPr="00F4247C">
              <w:rPr>
                <w:rFonts w:ascii="Arial" w:hAnsi="Arial" w:cs="Arial"/>
              </w:rPr>
              <w:t xml:space="preserve">The </w:t>
            </w:r>
            <w:r w:rsidR="00FD3B38">
              <w:rPr>
                <w:rFonts w:ascii="Arial" w:hAnsi="Arial" w:cs="Arial"/>
              </w:rPr>
              <w:t>Principal Investigator</w:t>
            </w:r>
            <w:r w:rsidRPr="00F4247C">
              <w:rPr>
                <w:rFonts w:ascii="Arial" w:hAnsi="Arial" w:cs="Arial"/>
              </w:rPr>
              <w:t xml:space="preserve"> will post the Recruitment Post, with the Participant Information Sheet attached, to the </w:t>
            </w:r>
            <w:r w:rsidR="00FD3B38">
              <w:rPr>
                <w:rFonts w:ascii="Arial" w:hAnsi="Arial" w:cs="Arial"/>
              </w:rPr>
              <w:t>Principal Investigator</w:t>
            </w:r>
            <w:r w:rsidRPr="00F4247C">
              <w:rPr>
                <w:rFonts w:ascii="Arial" w:hAnsi="Arial" w:cs="Arial"/>
              </w:rPr>
              <w:t xml:space="preserve">’s own </w:t>
            </w:r>
            <w:r w:rsidRPr="00F4247C">
              <w:rPr>
                <w:rFonts w:ascii="Arial" w:hAnsi="Arial" w:cs="Arial"/>
                <w:highlight w:val="yellow"/>
              </w:rPr>
              <w:t>[LinkedIn / Facebook / Instagram]</w:t>
            </w:r>
            <w:r w:rsidRPr="00F4247C">
              <w:rPr>
                <w:rFonts w:ascii="Arial" w:hAnsi="Arial" w:cs="Arial"/>
              </w:rPr>
              <w:t xml:space="preserve"> account. No permission is required to post to an account the </w:t>
            </w:r>
            <w:r w:rsidR="00FD3B38">
              <w:rPr>
                <w:rFonts w:ascii="Arial" w:hAnsi="Arial" w:cs="Arial"/>
              </w:rPr>
              <w:t>Principal Investigator</w:t>
            </w:r>
            <w:r w:rsidRPr="00F4247C">
              <w:rPr>
                <w:rFonts w:ascii="Arial" w:hAnsi="Arial" w:cs="Arial"/>
              </w:rPr>
              <w:t xml:space="preserve"> owns.</w:t>
            </w:r>
          </w:p>
          <w:p w14:paraId="220935DE" w14:textId="6E3A1E39" w:rsidR="00387073" w:rsidRPr="00F4247C" w:rsidRDefault="00387073" w:rsidP="00387073">
            <w:pPr>
              <w:spacing w:after="140" w:line="276" w:lineRule="auto"/>
              <w:rPr>
                <w:rFonts w:ascii="Arial" w:hAnsi="Arial" w:cs="Arial"/>
              </w:rPr>
            </w:pPr>
            <w:r w:rsidRPr="00F4247C">
              <w:rPr>
                <w:rFonts w:ascii="Arial" w:hAnsi="Arial" w:cs="Arial"/>
                <w:b/>
                <w:bCs/>
              </w:rPr>
              <w:t xml:space="preserve">Public group. </w:t>
            </w:r>
            <w:r w:rsidRPr="00F4247C">
              <w:rPr>
                <w:rFonts w:ascii="Arial" w:hAnsi="Arial" w:cs="Arial"/>
              </w:rPr>
              <w:t xml:space="preserve">Before posting to </w:t>
            </w:r>
            <w:r w:rsidRPr="00F4247C">
              <w:rPr>
                <w:rFonts w:ascii="Arial" w:hAnsi="Arial" w:cs="Arial"/>
                <w:highlight w:val="yellow"/>
              </w:rPr>
              <w:t>[group name]</w:t>
            </w:r>
            <w:r w:rsidRPr="00F4247C">
              <w:rPr>
                <w:rFonts w:ascii="Arial" w:hAnsi="Arial" w:cs="Arial"/>
              </w:rPr>
              <w:t xml:space="preserve">, a public group on </w:t>
            </w:r>
            <w:r w:rsidRPr="00F4247C">
              <w:rPr>
                <w:rFonts w:ascii="Arial" w:hAnsi="Arial" w:cs="Arial"/>
                <w:highlight w:val="yellow"/>
              </w:rPr>
              <w:t>[platform]</w:t>
            </w:r>
            <w:r w:rsidRPr="00F4247C">
              <w:rPr>
                <w:rFonts w:ascii="Arial" w:hAnsi="Arial" w:cs="Arial"/>
              </w:rPr>
              <w:t xml:space="preserve">, the </w:t>
            </w:r>
            <w:r w:rsidR="00FD3B38">
              <w:rPr>
                <w:rFonts w:ascii="Arial" w:hAnsi="Arial" w:cs="Arial"/>
              </w:rPr>
              <w:t>Principal Investigator</w:t>
            </w:r>
            <w:r w:rsidRPr="00F4247C">
              <w:rPr>
                <w:rFonts w:ascii="Arial" w:hAnsi="Arial" w:cs="Arial"/>
              </w:rPr>
              <w:t xml:space="preserve"> will review the group’s posted rules to confirm that research recruitment is permitted.</w:t>
            </w:r>
          </w:p>
          <w:p w14:paraId="56643826" w14:textId="79B3D2E9" w:rsidR="00387073" w:rsidRPr="00F4247C" w:rsidRDefault="00387073" w:rsidP="00387073">
            <w:pPr>
              <w:spacing w:after="140" w:line="276" w:lineRule="auto"/>
              <w:rPr>
                <w:rFonts w:ascii="Arial" w:hAnsi="Arial" w:cs="Arial"/>
              </w:rPr>
            </w:pPr>
            <w:r w:rsidRPr="00F4247C">
              <w:rPr>
                <w:rFonts w:ascii="Arial" w:hAnsi="Arial" w:cs="Arial"/>
                <w:b/>
                <w:bCs/>
              </w:rPr>
              <w:t xml:space="preserve">Private group. </w:t>
            </w:r>
            <w:r w:rsidRPr="00F4247C">
              <w:rPr>
                <w:rFonts w:ascii="Arial" w:hAnsi="Arial" w:cs="Arial"/>
                <w:highlight w:val="yellow"/>
              </w:rPr>
              <w:t>[Group name]</w:t>
            </w:r>
            <w:r w:rsidRPr="00F4247C">
              <w:rPr>
                <w:rFonts w:ascii="Arial" w:hAnsi="Arial" w:cs="Arial"/>
              </w:rPr>
              <w:t xml:space="preserve"> is a private group on </w:t>
            </w:r>
            <w:r w:rsidRPr="00F4247C">
              <w:rPr>
                <w:rFonts w:ascii="Arial" w:hAnsi="Arial" w:cs="Arial"/>
                <w:highlight w:val="yellow"/>
              </w:rPr>
              <w:t>[platform]</w:t>
            </w:r>
            <w:r w:rsidRPr="00F4247C">
              <w:rPr>
                <w:rFonts w:ascii="Arial" w:hAnsi="Arial" w:cs="Arial"/>
              </w:rPr>
              <w:t xml:space="preserve">. The </w:t>
            </w:r>
            <w:r w:rsidR="00FD3B38">
              <w:rPr>
                <w:rFonts w:ascii="Arial" w:hAnsi="Arial" w:cs="Arial"/>
              </w:rPr>
              <w:t>Principal Investigator</w:t>
            </w:r>
            <w:r w:rsidRPr="00F4247C">
              <w:rPr>
                <w:rFonts w:ascii="Arial" w:hAnsi="Arial" w:cs="Arial"/>
              </w:rPr>
              <w:t xml:space="preserve"> will obtain documented approval from the group moderator or administrator permitting the posting of research recruitment material, and will provide that documentation to the Office of Research Integrity</w:t>
            </w:r>
            <w:r>
              <w:rPr>
                <w:rFonts w:ascii="Arial" w:hAnsi="Arial" w:cs="Arial"/>
              </w:rPr>
              <w:t xml:space="preserve"> &amp; Compliance</w:t>
            </w:r>
            <w:r w:rsidRPr="00F4247C">
              <w:rPr>
                <w:rFonts w:ascii="Arial" w:hAnsi="Arial" w:cs="Arial"/>
              </w:rPr>
              <w:t>. Some groups permit general posting but prohibit research solicitation, so confirmation is required before posting.</w:t>
            </w:r>
          </w:p>
          <w:p w14:paraId="5DCAF3FA" w14:textId="137A7DF6" w:rsidR="00387073" w:rsidRPr="00F4247C" w:rsidRDefault="00387073" w:rsidP="00387073">
            <w:pPr>
              <w:spacing w:after="140" w:line="276" w:lineRule="auto"/>
              <w:rPr>
                <w:rFonts w:ascii="Arial" w:hAnsi="Arial" w:cs="Arial"/>
              </w:rPr>
            </w:pPr>
            <w:r w:rsidRPr="00F4247C">
              <w:rPr>
                <w:rFonts w:ascii="Arial" w:hAnsi="Arial" w:cs="Arial"/>
                <w:b/>
                <w:bCs/>
              </w:rPr>
              <w:t xml:space="preserve">Listserv or professional organization. </w:t>
            </w:r>
            <w:r w:rsidRPr="00F4247C">
              <w:rPr>
                <w:rFonts w:ascii="Arial" w:hAnsi="Arial" w:cs="Arial"/>
              </w:rPr>
              <w:t xml:space="preserve">The </w:t>
            </w:r>
            <w:r w:rsidR="00FD3B38">
              <w:rPr>
                <w:rFonts w:ascii="Arial" w:hAnsi="Arial" w:cs="Arial"/>
              </w:rPr>
              <w:t>Principal Investigator</w:t>
            </w:r>
            <w:r w:rsidRPr="00F4247C">
              <w:rPr>
                <w:rFonts w:ascii="Arial" w:hAnsi="Arial" w:cs="Arial"/>
              </w:rPr>
              <w:t xml:space="preserve"> will request documented permission from </w:t>
            </w:r>
            <w:r w:rsidRPr="00F4247C">
              <w:rPr>
                <w:rFonts w:ascii="Arial" w:hAnsi="Arial" w:cs="Arial"/>
                <w:highlight w:val="yellow"/>
              </w:rPr>
              <w:t>[listserv owner or sponsoring organization]</w:t>
            </w:r>
            <w:r w:rsidRPr="00F4247C">
              <w:rPr>
                <w:rFonts w:ascii="Arial" w:hAnsi="Arial" w:cs="Arial"/>
              </w:rPr>
              <w:t xml:space="preserve"> before the recruitment message is distributed, and will provide that documentation to the Office of Research Integrity</w:t>
            </w:r>
            <w:r>
              <w:rPr>
                <w:rFonts w:ascii="Arial" w:hAnsi="Arial" w:cs="Arial"/>
              </w:rPr>
              <w:t xml:space="preserve"> &amp; Compliance</w:t>
            </w:r>
            <w:r w:rsidRPr="00F4247C">
              <w:rPr>
                <w:rFonts w:ascii="Arial" w:hAnsi="Arial" w:cs="Arial"/>
              </w:rPr>
              <w:t>.</w:t>
            </w:r>
          </w:p>
          <w:p w14:paraId="4DFEA66B" w14:textId="1F828F9D" w:rsidR="00387073" w:rsidRPr="00F4247C" w:rsidRDefault="00387073" w:rsidP="00387073">
            <w:pPr>
              <w:spacing w:after="140" w:line="276" w:lineRule="auto"/>
              <w:rPr>
                <w:rFonts w:ascii="Arial" w:hAnsi="Arial" w:cs="Arial"/>
              </w:rPr>
            </w:pPr>
            <w:r w:rsidRPr="00F4247C">
              <w:rPr>
                <w:rFonts w:ascii="Arial" w:hAnsi="Arial" w:cs="Arial"/>
                <w:b/>
                <w:bCs/>
              </w:rPr>
              <w:t xml:space="preserve">Publicly available contact information. </w:t>
            </w:r>
            <w:r w:rsidRPr="00F4247C">
              <w:rPr>
                <w:rFonts w:ascii="Arial" w:hAnsi="Arial" w:cs="Arial"/>
              </w:rPr>
              <w:t xml:space="preserve">The </w:t>
            </w:r>
            <w:r w:rsidR="00FD3B38">
              <w:rPr>
                <w:rFonts w:ascii="Arial" w:hAnsi="Arial" w:cs="Arial"/>
              </w:rPr>
              <w:t>Principal Investigator</w:t>
            </w:r>
            <w:r w:rsidRPr="00F4247C">
              <w:rPr>
                <w:rFonts w:ascii="Arial" w:hAnsi="Arial" w:cs="Arial"/>
              </w:rPr>
              <w:t xml:space="preserve"> will compile a list of publicly available email addresses for </w:t>
            </w:r>
            <w:r w:rsidRPr="00F4247C">
              <w:rPr>
                <w:rFonts w:ascii="Arial" w:hAnsi="Arial" w:cs="Arial"/>
                <w:highlight w:val="yellow"/>
              </w:rPr>
              <w:t>[describe the individuals or organizations, for example clinical directors listed on community agency websites in New England]</w:t>
            </w:r>
            <w:r w:rsidRPr="00F4247C">
              <w:rPr>
                <w:rFonts w:ascii="Arial" w:hAnsi="Arial" w:cs="Arial"/>
              </w:rPr>
              <w:t xml:space="preserve">. Addresses will be obtained only from </w:t>
            </w:r>
            <w:r w:rsidRPr="00F4247C">
              <w:rPr>
                <w:rFonts w:ascii="Arial" w:hAnsi="Arial" w:cs="Arial"/>
                <w:highlight w:val="yellow"/>
              </w:rPr>
              <w:t>[identify the public sources, for example organizational websites]</w:t>
            </w:r>
            <w:r w:rsidRPr="00F4247C">
              <w:rPr>
                <w:rFonts w:ascii="Arial" w:hAnsi="Arial" w:cs="Arial"/>
              </w:rPr>
              <w:t xml:space="preserve">. No internal University directory or any list available to the </w:t>
            </w:r>
            <w:r w:rsidR="00FD3B38">
              <w:rPr>
                <w:rFonts w:ascii="Arial" w:hAnsi="Arial" w:cs="Arial"/>
              </w:rPr>
              <w:t>Principal Investigator</w:t>
            </w:r>
            <w:r w:rsidRPr="00F4247C">
              <w:rPr>
                <w:rFonts w:ascii="Arial" w:hAnsi="Arial" w:cs="Arial"/>
              </w:rPr>
              <w:t xml:space="preserve"> through employment will be used for this purpose.</w:t>
            </w:r>
          </w:p>
          <w:p w14:paraId="3D434697" w14:textId="77777777" w:rsidR="00387073" w:rsidRPr="00F4247C" w:rsidRDefault="00387073" w:rsidP="00387073">
            <w:pPr>
              <w:pStyle w:val="Heading2"/>
              <w:keepNext/>
              <w:keepLines/>
              <w:rPr>
                <w:rFonts w:ascii="Arial" w:hAnsi="Arial" w:cs="Arial"/>
                <w:sz w:val="22"/>
                <w:szCs w:val="22"/>
              </w:rPr>
            </w:pPr>
            <w:r w:rsidRPr="00F4247C">
              <w:rPr>
                <w:rFonts w:ascii="Arial" w:hAnsi="Arial" w:cs="Arial"/>
                <w:sz w:val="22"/>
                <w:szCs w:val="22"/>
              </w:rPr>
              <w:t>Sequence of Recruitment Routes</w:t>
            </w:r>
          </w:p>
          <w:tbl>
            <w:tblPr>
              <w:tblStyle w:val="TableGrid"/>
              <w:tblW w:w="0" w:type="auto"/>
              <w:tblLook w:val="04A0" w:firstRow="1" w:lastRow="0" w:firstColumn="1" w:lastColumn="0" w:noHBand="0" w:noVBand="1"/>
            </w:tblPr>
            <w:tblGrid>
              <w:gridCol w:w="10550"/>
            </w:tblGrid>
            <w:tr w:rsidR="005D23A2" w14:paraId="1A358F23" w14:textId="77777777" w:rsidTr="008907C1">
              <w:trPr>
                <w:trHeight w:val="432"/>
              </w:trPr>
              <w:tc>
                <w:tcPr>
                  <w:tcW w:w="10550" w:type="dxa"/>
                  <w:shd w:val="clear" w:color="auto" w:fill="FFF2CC" w:themeFill="accent4" w:themeFillTint="33"/>
                  <w:vAlign w:val="center"/>
                </w:tcPr>
                <w:p w14:paraId="1FD3C4E7" w14:textId="4BD37F97" w:rsidR="005D23A2" w:rsidRPr="008907C1" w:rsidRDefault="005D23A2" w:rsidP="008907C1">
                  <w:pPr>
                    <w:rPr>
                      <w:rFonts w:ascii="Arial" w:hAnsi="Arial" w:cs="Arial"/>
                      <w:b/>
                      <w:bCs/>
                      <w:color w:val="7F6000"/>
                    </w:rPr>
                  </w:pPr>
                  <w:r w:rsidRPr="00F4247C">
                    <w:rPr>
                      <w:rFonts w:ascii="Arial" w:hAnsi="Arial" w:cs="Arial"/>
                      <w:b/>
                      <w:bCs/>
                      <w:color w:val="7F6000"/>
                    </w:rPr>
                    <w:t>OPTIONAL BLOCK: Use if you plan more than one recruitment route.</w:t>
                  </w:r>
                </w:p>
              </w:tc>
            </w:tr>
          </w:tbl>
          <w:p w14:paraId="7799DA61" w14:textId="77777777" w:rsidR="005D23A2" w:rsidRPr="00F4247C" w:rsidRDefault="005D23A2" w:rsidP="00387073">
            <w:pPr>
              <w:spacing w:after="100"/>
              <w:rPr>
                <w:rFonts w:ascii="Arial" w:hAnsi="Arial" w:cs="Arial"/>
              </w:rPr>
            </w:pPr>
          </w:p>
          <w:p w14:paraId="52AE0640" w14:textId="2E72D8CB" w:rsidR="00387073" w:rsidRPr="00F4247C" w:rsidRDefault="00387073" w:rsidP="00387073">
            <w:pPr>
              <w:spacing w:after="140" w:line="276" w:lineRule="auto"/>
              <w:rPr>
                <w:rFonts w:ascii="Arial" w:hAnsi="Arial" w:cs="Arial"/>
              </w:rPr>
            </w:pPr>
            <w:r w:rsidRPr="00F4247C">
              <w:rPr>
                <w:rFonts w:ascii="Arial" w:hAnsi="Arial" w:cs="Arial"/>
              </w:rPr>
              <w:t xml:space="preserve">Recruitment will begin with </w:t>
            </w:r>
            <w:r w:rsidRPr="00F4247C">
              <w:rPr>
                <w:rFonts w:ascii="Arial" w:hAnsi="Arial" w:cs="Arial"/>
                <w:highlight w:val="yellow"/>
              </w:rPr>
              <w:t>[route 1]</w:t>
            </w:r>
            <w:r w:rsidRPr="00F4247C">
              <w:rPr>
                <w:rFonts w:ascii="Arial" w:hAnsi="Arial" w:cs="Arial"/>
              </w:rPr>
              <w:t xml:space="preserve">. If </w:t>
            </w:r>
            <w:r w:rsidRPr="00F4247C">
              <w:rPr>
                <w:rFonts w:ascii="Arial" w:hAnsi="Arial" w:cs="Arial"/>
                <w:highlight w:val="yellow"/>
              </w:rPr>
              <w:t>[route 1]</w:t>
            </w:r>
            <w:r w:rsidRPr="00F4247C">
              <w:rPr>
                <w:rFonts w:ascii="Arial" w:hAnsi="Arial" w:cs="Arial"/>
              </w:rPr>
              <w:t xml:space="preserve"> does not yield </w:t>
            </w:r>
            <w:r w:rsidRPr="00F4247C">
              <w:rPr>
                <w:rFonts w:ascii="Arial" w:hAnsi="Arial" w:cs="Arial"/>
                <w:highlight w:val="yellow"/>
              </w:rPr>
              <w:t>[number]</w:t>
            </w:r>
            <w:r w:rsidRPr="00F4247C">
              <w:rPr>
                <w:rFonts w:ascii="Arial" w:hAnsi="Arial" w:cs="Arial"/>
              </w:rPr>
              <w:t xml:space="preserve"> participants within </w:t>
            </w:r>
            <w:r w:rsidRPr="00F4247C">
              <w:rPr>
                <w:rFonts w:ascii="Arial" w:hAnsi="Arial" w:cs="Arial"/>
                <w:highlight w:val="yellow"/>
              </w:rPr>
              <w:t>[number]</w:t>
            </w:r>
            <w:r w:rsidRPr="00F4247C">
              <w:rPr>
                <w:rFonts w:ascii="Arial" w:hAnsi="Arial" w:cs="Arial"/>
              </w:rPr>
              <w:t xml:space="preserve"> weeks, the </w:t>
            </w:r>
            <w:r w:rsidR="00FD3B38">
              <w:rPr>
                <w:rFonts w:ascii="Arial" w:hAnsi="Arial" w:cs="Arial"/>
              </w:rPr>
              <w:t>Principal Investigator</w:t>
            </w:r>
            <w:r w:rsidRPr="00F4247C">
              <w:rPr>
                <w:rFonts w:ascii="Arial" w:hAnsi="Arial" w:cs="Arial"/>
              </w:rPr>
              <w:t xml:space="preserve"> will proceed to </w:t>
            </w:r>
            <w:r w:rsidRPr="00F4247C">
              <w:rPr>
                <w:rFonts w:ascii="Arial" w:hAnsi="Arial" w:cs="Arial"/>
                <w:highlight w:val="yellow"/>
              </w:rPr>
              <w:t>[route 2]</w:t>
            </w:r>
            <w:r w:rsidRPr="00F4247C">
              <w:rPr>
                <w:rFonts w:ascii="Arial" w:hAnsi="Arial" w:cs="Arial"/>
              </w:rPr>
              <w:t xml:space="preserve">, and then to </w:t>
            </w:r>
            <w:r w:rsidRPr="00F4247C">
              <w:rPr>
                <w:rFonts w:ascii="Arial" w:hAnsi="Arial" w:cs="Arial"/>
                <w:highlight w:val="yellow"/>
              </w:rPr>
              <w:t>[route 3]</w:t>
            </w:r>
            <w:r w:rsidRPr="00F4247C">
              <w:rPr>
                <w:rFonts w:ascii="Arial" w:hAnsi="Arial" w:cs="Arial"/>
              </w:rPr>
              <w:t>. Recruitment materials for every route described above are submitted with this application.</w:t>
            </w:r>
          </w:p>
          <w:p w14:paraId="3C06F3E1" w14:textId="57F795E3" w:rsidR="00447D5A" w:rsidRPr="00280D84" w:rsidRDefault="00387073" w:rsidP="00280D84">
            <w:pPr>
              <w:spacing w:after="140" w:line="276" w:lineRule="auto"/>
              <w:rPr>
                <w:rFonts w:ascii="Arial" w:hAnsi="Arial" w:cs="Arial"/>
              </w:rPr>
            </w:pPr>
            <w:r w:rsidRPr="00F4247C">
              <w:rPr>
                <w:rFonts w:ascii="Arial" w:hAnsi="Arial" w:cs="Arial"/>
                <w:highlight w:val="yellow"/>
              </w:rPr>
              <w:t>[If compensation or an incentive is offered, describe the amount, form, and timing, and confirm that identical details appear in the recruitment materials and the Participant Information Sheet. Do not describe compensation as a benefit. Delete this paragraph if no compensation is offered.]</w:t>
            </w:r>
          </w:p>
        </w:tc>
      </w:tr>
    </w:tbl>
    <w:p w14:paraId="25B6D427" w14:textId="2CE5CD55" w:rsidR="00D96852" w:rsidRDefault="00D96852" w:rsidP="00786A5D">
      <w:pPr>
        <w:spacing w:after="0" w:line="240" w:lineRule="auto"/>
      </w:pPr>
    </w:p>
    <w:tbl>
      <w:tblPr>
        <w:tblStyle w:val="TableGrid"/>
        <w:tblW w:w="0" w:type="auto"/>
        <w:tblLayout w:type="fixed"/>
        <w:tblCellMar>
          <w:left w:w="115" w:type="dxa"/>
          <w:right w:w="115" w:type="dxa"/>
        </w:tblCellMar>
        <w:tblLook w:val="04A0" w:firstRow="1" w:lastRow="0" w:firstColumn="1" w:lastColumn="0" w:noHBand="0" w:noVBand="1"/>
      </w:tblPr>
      <w:tblGrid>
        <w:gridCol w:w="10790"/>
      </w:tblGrid>
      <w:tr w:rsidR="00D96852" w14:paraId="74CC7ED3" w14:textId="77777777" w:rsidTr="00ED1D90">
        <w:trPr>
          <w:trHeight w:val="647"/>
          <w:tblHeader/>
        </w:trPr>
        <w:tc>
          <w:tcPr>
            <w:tcW w:w="10790" w:type="dxa"/>
            <w:shd w:val="clear" w:color="auto" w:fill="163E70"/>
            <w:vAlign w:val="center"/>
          </w:tcPr>
          <w:p w14:paraId="30A63F05" w14:textId="74002F0C" w:rsidR="00D96852" w:rsidRPr="002764D2" w:rsidRDefault="00BC1F70" w:rsidP="00BC1F70">
            <w:pPr>
              <w:pStyle w:val="ListParagraph"/>
              <w:numPr>
                <w:ilvl w:val="0"/>
                <w:numId w:val="2"/>
              </w:numPr>
              <w:ind w:left="416"/>
              <w:rPr>
                <w:b/>
              </w:rPr>
            </w:pPr>
            <w:r>
              <w:rPr>
                <w:b/>
              </w:rPr>
              <w:t>PARTICI</w:t>
            </w:r>
            <w:r w:rsidR="005A37E3">
              <w:rPr>
                <w:b/>
              </w:rPr>
              <w:t>PANT INFORMATION</w:t>
            </w:r>
          </w:p>
        </w:tc>
      </w:tr>
      <w:tr w:rsidR="00D96852" w14:paraId="18EC7B73" w14:textId="77777777" w:rsidTr="00525829">
        <w:trPr>
          <w:trHeight w:val="576"/>
        </w:trPr>
        <w:tc>
          <w:tcPr>
            <w:tcW w:w="10790" w:type="dxa"/>
            <w:tcBorders>
              <w:bottom w:val="single" w:sz="4" w:space="0" w:color="auto"/>
            </w:tcBorders>
            <w:vAlign w:val="center"/>
          </w:tcPr>
          <w:p w14:paraId="4BCB3C92" w14:textId="77777777" w:rsidR="00D96852" w:rsidRDefault="00D96852" w:rsidP="00525829">
            <w:pPr>
              <w:rPr>
                <w:color w:val="163E70"/>
              </w:rPr>
            </w:pPr>
          </w:p>
          <w:tbl>
            <w:tblPr>
              <w:tblStyle w:val="TableGrid"/>
              <w:tblW w:w="0" w:type="auto"/>
              <w:tblLook w:val="04A0" w:firstRow="1" w:lastRow="0" w:firstColumn="1" w:lastColumn="0" w:noHBand="0" w:noVBand="1"/>
            </w:tblPr>
            <w:tblGrid>
              <w:gridCol w:w="10550"/>
            </w:tblGrid>
            <w:tr w:rsidR="005218FA" w14:paraId="2B05C74E" w14:textId="77777777" w:rsidTr="000E7D0B">
              <w:tc>
                <w:tcPr>
                  <w:tcW w:w="10550" w:type="dxa"/>
                  <w:shd w:val="clear" w:color="auto" w:fill="F2F2F2" w:themeFill="background1" w:themeFillShade="F2"/>
                </w:tcPr>
                <w:p w14:paraId="5C97FA19" w14:textId="58F8D555" w:rsidR="000E7D0B" w:rsidRPr="00F4247C" w:rsidRDefault="000E7D0B" w:rsidP="000E7D0B">
                  <w:pPr>
                    <w:spacing w:after="80"/>
                    <w:rPr>
                      <w:rFonts w:ascii="Arial" w:hAnsi="Arial" w:cs="Arial"/>
                    </w:rPr>
                  </w:pPr>
                  <w:r w:rsidRPr="00F4247C">
                    <w:rPr>
                      <w:rFonts w:ascii="Arial" w:hAnsi="Arial" w:cs="Arial"/>
                      <w:b/>
                      <w:bCs/>
                      <w:caps/>
                      <w:color w:val="595959"/>
                    </w:rPr>
                    <w:t>What this section must cover | delete this box before submitting</w:t>
                  </w:r>
                </w:p>
                <w:p w14:paraId="4D62884B" w14:textId="77777777" w:rsidR="000E7D0B" w:rsidRPr="00F4247C" w:rsidRDefault="000E7D0B" w:rsidP="000E7D0B">
                  <w:pPr>
                    <w:pStyle w:val="ListParagraph"/>
                    <w:numPr>
                      <w:ilvl w:val="0"/>
                      <w:numId w:val="4"/>
                    </w:numPr>
                    <w:spacing w:after="60" w:line="250" w:lineRule="auto"/>
                    <w:contextualSpacing w:val="0"/>
                    <w:rPr>
                      <w:rFonts w:ascii="Arial" w:hAnsi="Arial" w:cs="Arial"/>
                    </w:rPr>
                  </w:pPr>
                  <w:r w:rsidRPr="00F4247C">
                    <w:rPr>
                      <w:rFonts w:ascii="Arial" w:hAnsi="Arial" w:cs="Arial"/>
                      <w:i/>
                      <w:iCs/>
                      <w:color w:val="595959"/>
                    </w:rPr>
                    <w:t xml:space="preserve">How and when you will </w:t>
                  </w:r>
                  <w:proofErr w:type="gramStart"/>
                  <w:r w:rsidRPr="00F4247C">
                    <w:rPr>
                      <w:rFonts w:ascii="Arial" w:hAnsi="Arial" w:cs="Arial"/>
                      <w:i/>
                      <w:iCs/>
                      <w:color w:val="595959"/>
                    </w:rPr>
                    <w:t>disseminate</w:t>
                  </w:r>
                  <w:proofErr w:type="gramEnd"/>
                  <w:r w:rsidRPr="00F4247C">
                    <w:rPr>
                      <w:rFonts w:ascii="Arial" w:hAnsi="Arial" w:cs="Arial"/>
                      <w:i/>
                      <w:iCs/>
                      <w:color w:val="595959"/>
                    </w:rPr>
                    <w:t xml:space="preserve"> the Participant Information Sheet.</w:t>
                  </w:r>
                </w:p>
                <w:p w14:paraId="58137EB6" w14:textId="77777777" w:rsidR="000E7D0B" w:rsidRPr="00F4247C" w:rsidRDefault="000E7D0B" w:rsidP="000E7D0B">
                  <w:pPr>
                    <w:pStyle w:val="ListParagraph"/>
                    <w:numPr>
                      <w:ilvl w:val="0"/>
                      <w:numId w:val="4"/>
                    </w:numPr>
                    <w:spacing w:after="60" w:line="250" w:lineRule="auto"/>
                    <w:contextualSpacing w:val="0"/>
                    <w:rPr>
                      <w:rFonts w:ascii="Arial" w:hAnsi="Arial" w:cs="Arial"/>
                    </w:rPr>
                  </w:pPr>
                  <w:r w:rsidRPr="00F4247C">
                    <w:rPr>
                      <w:rFonts w:ascii="Arial" w:hAnsi="Arial" w:cs="Arial"/>
                      <w:i/>
                      <w:iCs/>
                      <w:color w:val="595959"/>
                    </w:rPr>
                    <w:t>How you will review its content with the participant and provide an opportunity to ask questions.</w:t>
                  </w:r>
                </w:p>
                <w:p w14:paraId="7EF0E14F" w14:textId="77777777" w:rsidR="000E7D0B" w:rsidRPr="00F4247C" w:rsidRDefault="000E7D0B" w:rsidP="000E7D0B">
                  <w:pPr>
                    <w:pStyle w:val="ListParagraph"/>
                    <w:numPr>
                      <w:ilvl w:val="0"/>
                      <w:numId w:val="4"/>
                    </w:numPr>
                    <w:spacing w:after="60" w:line="250" w:lineRule="auto"/>
                    <w:contextualSpacing w:val="0"/>
                    <w:rPr>
                      <w:rFonts w:ascii="Arial" w:hAnsi="Arial" w:cs="Arial"/>
                    </w:rPr>
                  </w:pPr>
                  <w:r w:rsidRPr="00F4247C">
                    <w:rPr>
                      <w:rFonts w:ascii="Arial" w:hAnsi="Arial" w:cs="Arial"/>
                      <w:i/>
                      <w:iCs/>
                      <w:color w:val="595959"/>
                    </w:rPr>
                    <w:t>How you will obtain acknowledgment that the participant is ready to proceed.</w:t>
                  </w:r>
                </w:p>
                <w:p w14:paraId="7A0081B1" w14:textId="77777777" w:rsidR="000E7D0B" w:rsidRPr="00F4247C" w:rsidRDefault="000E7D0B" w:rsidP="000E7D0B">
                  <w:pPr>
                    <w:pStyle w:val="ListParagraph"/>
                    <w:numPr>
                      <w:ilvl w:val="0"/>
                      <w:numId w:val="4"/>
                    </w:numPr>
                    <w:spacing w:after="60" w:line="250" w:lineRule="auto"/>
                    <w:contextualSpacing w:val="0"/>
                    <w:rPr>
                      <w:rFonts w:ascii="Arial" w:hAnsi="Arial" w:cs="Arial"/>
                    </w:rPr>
                  </w:pPr>
                  <w:r w:rsidRPr="00F4247C">
                    <w:rPr>
                      <w:rFonts w:ascii="Arial" w:hAnsi="Arial" w:cs="Arial"/>
                      <w:i/>
                      <w:iCs/>
                      <w:color w:val="595959"/>
                    </w:rPr>
                    <w:lastRenderedPageBreak/>
                    <w:t>Exempt projects do not require signed informed consent. Use the Participant Information Sheet Template (Exempt Projects Only) available on the UNE IRB website.</w:t>
                  </w:r>
                </w:p>
                <w:p w14:paraId="0168C2CC" w14:textId="007C5605" w:rsidR="005218FA" w:rsidRDefault="000E7D0B" w:rsidP="000E7D0B">
                  <w:pPr>
                    <w:pStyle w:val="ListParagraph"/>
                    <w:numPr>
                      <w:ilvl w:val="0"/>
                      <w:numId w:val="4"/>
                    </w:numPr>
                    <w:spacing w:after="60" w:line="250" w:lineRule="auto"/>
                    <w:contextualSpacing w:val="0"/>
                    <w:rPr>
                      <w:color w:val="163E70"/>
                    </w:rPr>
                  </w:pPr>
                  <w:r w:rsidRPr="00F4247C">
                    <w:rPr>
                      <w:rFonts w:ascii="Arial" w:hAnsi="Arial" w:cs="Arial"/>
                      <w:i/>
                      <w:iCs/>
                      <w:color w:val="595959"/>
                    </w:rPr>
                    <w:t>For surveys: state that completion of the survey implies consent on behalf of the participant.</w:t>
                  </w:r>
                </w:p>
              </w:tc>
            </w:tr>
          </w:tbl>
          <w:p w14:paraId="06BF18C6" w14:textId="77777777" w:rsidR="00A433FF" w:rsidRPr="00F4247C" w:rsidRDefault="00A433FF" w:rsidP="00A433FF">
            <w:pPr>
              <w:pStyle w:val="Heading2"/>
              <w:keepNext/>
              <w:keepLines/>
              <w:rPr>
                <w:rFonts w:ascii="Arial" w:hAnsi="Arial" w:cs="Arial"/>
                <w:i/>
                <w:iCs/>
                <w:sz w:val="22"/>
                <w:szCs w:val="22"/>
              </w:rPr>
            </w:pPr>
            <w:r w:rsidRPr="00F4247C">
              <w:rPr>
                <w:rFonts w:ascii="Arial" w:hAnsi="Arial" w:cs="Arial"/>
                <w:i/>
                <w:iCs/>
                <w:sz w:val="22"/>
                <w:szCs w:val="22"/>
              </w:rPr>
              <w:lastRenderedPageBreak/>
              <w:t>Interviews and Focus Groups</w:t>
            </w:r>
          </w:p>
          <w:p w14:paraId="6C261CCC" w14:textId="77777777" w:rsidR="00A433FF" w:rsidRPr="00F4247C" w:rsidRDefault="00A433FF" w:rsidP="00A433FF">
            <w:pPr>
              <w:spacing w:after="140" w:line="276" w:lineRule="auto"/>
              <w:rPr>
                <w:rFonts w:ascii="Arial" w:hAnsi="Arial" w:cs="Arial"/>
              </w:rPr>
            </w:pPr>
            <w:r w:rsidRPr="00F4247C">
              <w:rPr>
                <w:rFonts w:ascii="Arial" w:hAnsi="Arial" w:cs="Arial"/>
              </w:rPr>
              <w:t xml:space="preserve">The Participant Information Sheet will be provided to each participant as an attachment to the </w:t>
            </w:r>
            <w:r w:rsidRPr="00F4247C">
              <w:rPr>
                <w:rFonts w:ascii="Arial" w:hAnsi="Arial" w:cs="Arial"/>
                <w:highlight w:val="yellow"/>
              </w:rPr>
              <w:t>[recruitment email and recruitment post]</w:t>
            </w:r>
            <w:r w:rsidRPr="00F4247C">
              <w:rPr>
                <w:rFonts w:ascii="Arial" w:hAnsi="Arial" w:cs="Arial"/>
              </w:rPr>
              <w:t xml:space="preserve">, and again </w:t>
            </w:r>
            <w:r w:rsidRPr="00F4247C">
              <w:rPr>
                <w:rFonts w:ascii="Arial" w:hAnsi="Arial" w:cs="Arial"/>
                <w:highlight w:val="yellow"/>
              </w:rPr>
              <w:t>[with the interview confirmation and scheduling email]</w:t>
            </w:r>
            <w:r w:rsidRPr="00F4247C">
              <w:rPr>
                <w:rFonts w:ascii="Arial" w:hAnsi="Arial" w:cs="Arial"/>
              </w:rPr>
              <w:t>.</w:t>
            </w:r>
          </w:p>
          <w:p w14:paraId="0D2BB925" w14:textId="4B5627DC" w:rsidR="00A433FF" w:rsidRPr="00F4247C" w:rsidRDefault="00A433FF" w:rsidP="00A433FF">
            <w:pPr>
              <w:spacing w:after="140" w:line="276" w:lineRule="auto"/>
              <w:rPr>
                <w:rFonts w:ascii="Arial" w:hAnsi="Arial" w:cs="Arial"/>
              </w:rPr>
            </w:pPr>
            <w:r w:rsidRPr="00F4247C">
              <w:rPr>
                <w:rFonts w:ascii="Arial" w:hAnsi="Arial" w:cs="Arial"/>
              </w:rPr>
              <w:t xml:space="preserve">At the start of the </w:t>
            </w:r>
            <w:r w:rsidRPr="00F4247C">
              <w:rPr>
                <w:rFonts w:ascii="Arial" w:hAnsi="Arial" w:cs="Arial"/>
                <w:highlight w:val="yellow"/>
              </w:rPr>
              <w:t>[interview / focus group session]</w:t>
            </w:r>
            <w:r w:rsidRPr="00F4247C">
              <w:rPr>
                <w:rFonts w:ascii="Arial" w:hAnsi="Arial" w:cs="Arial"/>
              </w:rPr>
              <w:t xml:space="preserve">, the </w:t>
            </w:r>
            <w:r w:rsidR="00FD3B38">
              <w:rPr>
                <w:rFonts w:ascii="Arial" w:hAnsi="Arial" w:cs="Arial"/>
              </w:rPr>
              <w:t>Principal Investigator</w:t>
            </w:r>
            <w:r w:rsidRPr="00F4247C">
              <w:rPr>
                <w:rFonts w:ascii="Arial" w:hAnsi="Arial" w:cs="Arial"/>
              </w:rPr>
              <w:t xml:space="preserve"> will review the content of the Participant Information Sheet with the participant and </w:t>
            </w:r>
            <w:r>
              <w:rPr>
                <w:rFonts w:ascii="Arial" w:hAnsi="Arial" w:cs="Arial"/>
              </w:rPr>
              <w:t>address</w:t>
            </w:r>
            <w:r w:rsidRPr="00F4247C">
              <w:rPr>
                <w:rFonts w:ascii="Arial" w:hAnsi="Arial" w:cs="Arial"/>
              </w:rPr>
              <w:t xml:space="preserve"> any questions or concerns. The participant will then be asked to verbally acknowledge that they are ready to proceed before </w:t>
            </w:r>
            <w:r w:rsidRPr="00F4247C">
              <w:rPr>
                <w:rFonts w:ascii="Arial" w:hAnsi="Arial" w:cs="Arial"/>
                <w:highlight w:val="yellow"/>
              </w:rPr>
              <w:t>[the interview / the session]</w:t>
            </w:r>
            <w:r w:rsidRPr="00F4247C">
              <w:rPr>
                <w:rFonts w:ascii="Arial" w:hAnsi="Arial" w:cs="Arial"/>
              </w:rPr>
              <w:t xml:space="preserve"> begins.</w:t>
            </w:r>
          </w:p>
          <w:p w14:paraId="616A7DCE" w14:textId="77777777" w:rsidR="00A433FF" w:rsidRPr="00F4247C" w:rsidRDefault="00A433FF" w:rsidP="00A433FF">
            <w:pPr>
              <w:pStyle w:val="Heading2"/>
              <w:keepNext/>
              <w:keepLines/>
              <w:rPr>
                <w:rFonts w:ascii="Arial" w:hAnsi="Arial" w:cs="Arial"/>
                <w:i/>
                <w:iCs/>
                <w:sz w:val="22"/>
                <w:szCs w:val="22"/>
              </w:rPr>
            </w:pPr>
            <w:r w:rsidRPr="00F4247C">
              <w:rPr>
                <w:rFonts w:ascii="Arial" w:hAnsi="Arial" w:cs="Arial"/>
                <w:i/>
                <w:iCs/>
                <w:sz w:val="22"/>
                <w:szCs w:val="22"/>
              </w:rPr>
              <w:t>Surveys</w:t>
            </w:r>
          </w:p>
          <w:tbl>
            <w:tblPr>
              <w:tblStyle w:val="TableGrid"/>
              <w:tblW w:w="0" w:type="auto"/>
              <w:tblLook w:val="04A0" w:firstRow="1" w:lastRow="0" w:firstColumn="1" w:lastColumn="0" w:noHBand="0" w:noVBand="1"/>
            </w:tblPr>
            <w:tblGrid>
              <w:gridCol w:w="10550"/>
            </w:tblGrid>
            <w:tr w:rsidR="005D23A2" w14:paraId="63EEB9A3" w14:textId="77777777" w:rsidTr="008907C1">
              <w:trPr>
                <w:trHeight w:val="432"/>
              </w:trPr>
              <w:tc>
                <w:tcPr>
                  <w:tcW w:w="10550" w:type="dxa"/>
                  <w:shd w:val="clear" w:color="auto" w:fill="FFF2CC" w:themeFill="accent4" w:themeFillTint="33"/>
                  <w:vAlign w:val="center"/>
                </w:tcPr>
                <w:p w14:paraId="100D291B" w14:textId="5D10AB0F" w:rsidR="005D23A2" w:rsidRPr="008907C1" w:rsidRDefault="005D23A2" w:rsidP="008907C1">
                  <w:pPr>
                    <w:rPr>
                      <w:rFonts w:ascii="Arial" w:hAnsi="Arial" w:cs="Arial"/>
                      <w:b/>
                      <w:bCs/>
                      <w:color w:val="7F6000"/>
                    </w:rPr>
                  </w:pPr>
                  <w:r w:rsidRPr="00F4247C">
                    <w:rPr>
                      <w:rFonts w:ascii="Arial" w:hAnsi="Arial" w:cs="Arial"/>
                      <w:b/>
                      <w:bCs/>
                      <w:color w:val="7F6000"/>
                    </w:rPr>
                    <w:t>OPTIONAL BLOCK: Delete this subsection if your study does not involve a survey.</w:t>
                  </w:r>
                </w:p>
              </w:tc>
            </w:tr>
          </w:tbl>
          <w:p w14:paraId="66C9FEA6" w14:textId="77777777" w:rsidR="005D23A2" w:rsidRPr="00F4247C" w:rsidRDefault="005D23A2" w:rsidP="00A433FF">
            <w:pPr>
              <w:spacing w:after="100"/>
              <w:rPr>
                <w:rFonts w:ascii="Arial" w:hAnsi="Arial" w:cs="Arial"/>
              </w:rPr>
            </w:pPr>
          </w:p>
          <w:p w14:paraId="037E5938" w14:textId="77777777" w:rsidR="00A433FF" w:rsidRPr="00F4247C" w:rsidRDefault="00A433FF" w:rsidP="00A433FF">
            <w:pPr>
              <w:spacing w:after="140" w:line="276" w:lineRule="auto"/>
              <w:rPr>
                <w:rFonts w:ascii="Arial" w:hAnsi="Arial" w:cs="Arial"/>
              </w:rPr>
            </w:pPr>
            <w:r w:rsidRPr="00F4247C">
              <w:rPr>
                <w:rFonts w:ascii="Arial" w:hAnsi="Arial" w:cs="Arial"/>
              </w:rPr>
              <w:t xml:space="preserve">For an electronic survey, the Participant Information Sheet will be </w:t>
            </w:r>
            <w:r w:rsidRPr="00F4247C">
              <w:rPr>
                <w:rFonts w:ascii="Arial" w:hAnsi="Arial" w:cs="Arial"/>
                <w:highlight w:val="yellow"/>
              </w:rPr>
              <w:t>[pasted at the beginning of the survey / embedded as a file at the beginning of the survey / provided as a hyperlink at the beginning of the survey]</w:t>
            </w:r>
            <w:r w:rsidRPr="00F4247C">
              <w:rPr>
                <w:rFonts w:ascii="Arial" w:hAnsi="Arial" w:cs="Arial"/>
              </w:rPr>
              <w:t>, so that the respondent reads it before completing any items.</w:t>
            </w:r>
          </w:p>
          <w:p w14:paraId="21315E96" w14:textId="77777777" w:rsidR="00A433FF" w:rsidRPr="00F4247C" w:rsidRDefault="00A433FF" w:rsidP="00A433FF">
            <w:pPr>
              <w:spacing w:after="140" w:line="276" w:lineRule="auto"/>
              <w:rPr>
                <w:rFonts w:ascii="Arial" w:hAnsi="Arial" w:cs="Arial"/>
              </w:rPr>
            </w:pPr>
            <w:r w:rsidRPr="00F4247C">
              <w:rPr>
                <w:rFonts w:ascii="Arial" w:hAnsi="Arial" w:cs="Arial"/>
                <w:highlight w:val="yellow"/>
              </w:rPr>
              <w:t>[If the survey is distributed by physical mail, state that the Participant Information Sheet will be enclosed in the envelope. Delete if not applicable.]</w:t>
            </w:r>
          </w:p>
          <w:p w14:paraId="5DAEE0A1" w14:textId="22D4500C" w:rsidR="005218FA" w:rsidRPr="00A433FF" w:rsidRDefault="00A433FF" w:rsidP="00A433FF">
            <w:pPr>
              <w:spacing w:after="140" w:line="276" w:lineRule="auto"/>
              <w:rPr>
                <w:rFonts w:ascii="Arial" w:hAnsi="Arial" w:cs="Arial"/>
              </w:rPr>
            </w:pPr>
            <w:r w:rsidRPr="00F4247C">
              <w:rPr>
                <w:rFonts w:ascii="Arial" w:hAnsi="Arial" w:cs="Arial"/>
              </w:rPr>
              <w:t xml:space="preserve">Completion of the survey implies consent on behalf of the participant. Contact information for the </w:t>
            </w:r>
            <w:r w:rsidR="00FD3B38">
              <w:rPr>
                <w:rFonts w:ascii="Arial" w:hAnsi="Arial" w:cs="Arial"/>
              </w:rPr>
              <w:t>Principal Investigator</w:t>
            </w:r>
            <w:r w:rsidRPr="00F4247C">
              <w:rPr>
                <w:rFonts w:ascii="Arial" w:hAnsi="Arial" w:cs="Arial"/>
              </w:rPr>
              <w:t xml:space="preserve"> is provided in the Participant Information Sheet so that respondents may ask questions before deciding whether to proceed.</w:t>
            </w:r>
          </w:p>
        </w:tc>
      </w:tr>
    </w:tbl>
    <w:p w14:paraId="0702FA4B" w14:textId="5B60C729" w:rsidR="00D96852" w:rsidRDefault="00D96852" w:rsidP="00786A5D">
      <w:pPr>
        <w:spacing w:after="0" w:line="240" w:lineRule="auto"/>
      </w:pPr>
    </w:p>
    <w:tbl>
      <w:tblPr>
        <w:tblStyle w:val="TableGrid"/>
        <w:tblW w:w="0" w:type="auto"/>
        <w:tblLayout w:type="fixed"/>
        <w:tblCellMar>
          <w:left w:w="115" w:type="dxa"/>
          <w:right w:w="115" w:type="dxa"/>
        </w:tblCellMar>
        <w:tblLook w:val="04A0" w:firstRow="1" w:lastRow="0" w:firstColumn="1" w:lastColumn="0" w:noHBand="0" w:noVBand="1"/>
      </w:tblPr>
      <w:tblGrid>
        <w:gridCol w:w="10790"/>
      </w:tblGrid>
      <w:tr w:rsidR="00D96852" w14:paraId="1EB25DF6" w14:textId="77777777" w:rsidTr="00ED1D90">
        <w:trPr>
          <w:trHeight w:val="647"/>
          <w:tblHeader/>
        </w:trPr>
        <w:tc>
          <w:tcPr>
            <w:tcW w:w="10790" w:type="dxa"/>
            <w:shd w:val="clear" w:color="auto" w:fill="163E70"/>
            <w:vAlign w:val="center"/>
          </w:tcPr>
          <w:p w14:paraId="57A637AA" w14:textId="224A3384" w:rsidR="00D96852" w:rsidRPr="002764D2" w:rsidRDefault="005A37E3" w:rsidP="00BC1F70">
            <w:pPr>
              <w:pStyle w:val="ListParagraph"/>
              <w:numPr>
                <w:ilvl w:val="0"/>
                <w:numId w:val="2"/>
              </w:numPr>
              <w:ind w:left="416"/>
              <w:rPr>
                <w:b/>
              </w:rPr>
            </w:pPr>
            <w:r>
              <w:rPr>
                <w:b/>
              </w:rPr>
              <w:t>PROVISIONS FOR PARTICIPANT PRIVACY &amp; CONFIDENTIALITY</w:t>
            </w:r>
          </w:p>
        </w:tc>
      </w:tr>
      <w:tr w:rsidR="00D96852" w14:paraId="33F27F41" w14:textId="77777777" w:rsidTr="00525829">
        <w:trPr>
          <w:trHeight w:val="576"/>
        </w:trPr>
        <w:tc>
          <w:tcPr>
            <w:tcW w:w="10790" w:type="dxa"/>
            <w:tcBorders>
              <w:bottom w:val="single" w:sz="4" w:space="0" w:color="auto"/>
            </w:tcBorders>
            <w:vAlign w:val="center"/>
          </w:tcPr>
          <w:p w14:paraId="45A0715B" w14:textId="77777777" w:rsidR="00D96852" w:rsidRDefault="00D96852" w:rsidP="00525829">
            <w:pPr>
              <w:rPr>
                <w:color w:val="163E70"/>
              </w:rPr>
            </w:pPr>
          </w:p>
          <w:tbl>
            <w:tblPr>
              <w:tblStyle w:val="TableGrid"/>
              <w:tblW w:w="0" w:type="auto"/>
              <w:tblLook w:val="04A0" w:firstRow="1" w:lastRow="0" w:firstColumn="1" w:lastColumn="0" w:noHBand="0" w:noVBand="1"/>
            </w:tblPr>
            <w:tblGrid>
              <w:gridCol w:w="10550"/>
            </w:tblGrid>
            <w:tr w:rsidR="00EB0844" w14:paraId="6E0CC709" w14:textId="77777777" w:rsidTr="00F375A8">
              <w:tc>
                <w:tcPr>
                  <w:tcW w:w="10550" w:type="dxa"/>
                  <w:shd w:val="clear" w:color="auto" w:fill="F2F2F2" w:themeFill="background1" w:themeFillShade="F2"/>
                </w:tcPr>
                <w:p w14:paraId="72B99669" w14:textId="77777777" w:rsidR="00F375A8" w:rsidRPr="00F4247C" w:rsidRDefault="00F375A8" w:rsidP="00F375A8">
                  <w:pPr>
                    <w:spacing w:after="80"/>
                    <w:rPr>
                      <w:rFonts w:ascii="Arial" w:hAnsi="Arial" w:cs="Arial"/>
                    </w:rPr>
                  </w:pPr>
                  <w:r w:rsidRPr="00F4247C">
                    <w:rPr>
                      <w:rFonts w:ascii="Arial" w:hAnsi="Arial" w:cs="Arial"/>
                      <w:b/>
                      <w:bCs/>
                      <w:caps/>
                      <w:color w:val="595959"/>
                    </w:rPr>
                    <w:t>What this section must cover | delete this box before submitting</w:t>
                  </w:r>
                </w:p>
                <w:p w14:paraId="3AE52EF0" w14:textId="77777777" w:rsidR="00F375A8" w:rsidRPr="00284371" w:rsidRDefault="00F375A8" w:rsidP="00F375A8">
                  <w:pPr>
                    <w:pStyle w:val="ListParagraph"/>
                    <w:numPr>
                      <w:ilvl w:val="0"/>
                      <w:numId w:val="4"/>
                    </w:numPr>
                    <w:spacing w:after="60" w:line="250" w:lineRule="auto"/>
                    <w:contextualSpacing w:val="0"/>
                    <w:rPr>
                      <w:rFonts w:ascii="Arial" w:hAnsi="Arial" w:cs="Arial"/>
                      <w:i/>
                      <w:iCs/>
                      <w:color w:val="595959"/>
                    </w:rPr>
                  </w:pPr>
                  <w:r w:rsidRPr="00F4247C">
                    <w:rPr>
                      <w:rFonts w:ascii="Arial" w:hAnsi="Arial" w:cs="Arial"/>
                      <w:i/>
                      <w:iCs/>
                      <w:color w:val="595959"/>
                    </w:rPr>
                    <w:t>Procedures to protect participant privacy</w:t>
                  </w:r>
                  <w:r>
                    <w:rPr>
                      <w:rFonts w:ascii="Arial" w:hAnsi="Arial" w:cs="Arial"/>
                      <w:i/>
                      <w:iCs/>
                      <w:color w:val="595959"/>
                    </w:rPr>
                    <w:t xml:space="preserve"> and data confidentiality</w:t>
                  </w:r>
                  <w:r w:rsidRPr="00F4247C">
                    <w:rPr>
                      <w:rFonts w:ascii="Arial" w:hAnsi="Arial" w:cs="Arial"/>
                      <w:i/>
                      <w:iCs/>
                      <w:color w:val="595959"/>
                    </w:rPr>
                    <w:t xml:space="preserve"> during the project.</w:t>
                  </w:r>
                </w:p>
                <w:p w14:paraId="05467546" w14:textId="77777777" w:rsidR="00F375A8" w:rsidRPr="00284371" w:rsidRDefault="00F375A8" w:rsidP="00F375A8">
                  <w:pPr>
                    <w:pStyle w:val="ListParagraph"/>
                    <w:numPr>
                      <w:ilvl w:val="0"/>
                      <w:numId w:val="4"/>
                    </w:numPr>
                    <w:spacing w:after="60" w:line="250" w:lineRule="auto"/>
                    <w:contextualSpacing w:val="0"/>
                    <w:rPr>
                      <w:rFonts w:ascii="Arial" w:hAnsi="Arial" w:cs="Arial"/>
                      <w:i/>
                      <w:iCs/>
                      <w:color w:val="595959"/>
                    </w:rPr>
                  </w:pPr>
                  <w:r w:rsidRPr="00F4247C">
                    <w:rPr>
                      <w:rFonts w:ascii="Arial" w:hAnsi="Arial" w:cs="Arial"/>
                      <w:i/>
                      <w:iCs/>
                      <w:color w:val="595959"/>
                    </w:rPr>
                    <w:t>Where and how all paper and electronic data will be stored, how they will be secured, and who will have access.</w:t>
                  </w:r>
                </w:p>
                <w:p w14:paraId="7B0DA7DD" w14:textId="77777777" w:rsidR="00F375A8" w:rsidRPr="00284371" w:rsidRDefault="00F375A8" w:rsidP="00F375A8">
                  <w:pPr>
                    <w:pStyle w:val="ListParagraph"/>
                    <w:numPr>
                      <w:ilvl w:val="0"/>
                      <w:numId w:val="4"/>
                    </w:numPr>
                    <w:spacing w:after="60" w:line="250" w:lineRule="auto"/>
                    <w:contextualSpacing w:val="0"/>
                    <w:rPr>
                      <w:rFonts w:ascii="Arial" w:hAnsi="Arial" w:cs="Arial"/>
                      <w:i/>
                      <w:iCs/>
                      <w:color w:val="595959"/>
                    </w:rPr>
                  </w:pPr>
                  <w:r w:rsidRPr="00F4247C">
                    <w:rPr>
                      <w:rFonts w:ascii="Arial" w:hAnsi="Arial" w:cs="Arial"/>
                      <w:i/>
                      <w:iCs/>
                      <w:color w:val="595959"/>
                    </w:rPr>
                    <w:t>How long audio or video recordings will be retained. Recordings should be destroyed at the earliest opportunity.</w:t>
                  </w:r>
                </w:p>
                <w:p w14:paraId="55EDB448" w14:textId="77777777" w:rsidR="00F375A8" w:rsidRPr="00284371" w:rsidRDefault="00F375A8" w:rsidP="00F375A8">
                  <w:pPr>
                    <w:pStyle w:val="ListParagraph"/>
                    <w:numPr>
                      <w:ilvl w:val="0"/>
                      <w:numId w:val="4"/>
                    </w:numPr>
                    <w:spacing w:after="60" w:line="250" w:lineRule="auto"/>
                    <w:contextualSpacing w:val="0"/>
                    <w:rPr>
                      <w:rFonts w:ascii="Arial" w:hAnsi="Arial" w:cs="Arial"/>
                      <w:i/>
                      <w:iCs/>
                      <w:color w:val="595959"/>
                    </w:rPr>
                  </w:pPr>
                  <w:r w:rsidRPr="00F4247C">
                    <w:rPr>
                      <w:rFonts w:ascii="Arial" w:hAnsi="Arial" w:cs="Arial"/>
                      <w:i/>
                      <w:iCs/>
                      <w:color w:val="595959"/>
                    </w:rPr>
                    <w:t>If a master list or key is used: how it will be stored separately and securely, who will have access, and when it will be destroyed.</w:t>
                  </w:r>
                </w:p>
                <w:p w14:paraId="1B2A16AF" w14:textId="77777777" w:rsidR="00F375A8" w:rsidRPr="00284371" w:rsidRDefault="00F375A8" w:rsidP="00F375A8">
                  <w:pPr>
                    <w:pStyle w:val="ListParagraph"/>
                    <w:numPr>
                      <w:ilvl w:val="0"/>
                      <w:numId w:val="4"/>
                    </w:numPr>
                    <w:spacing w:after="60" w:line="250" w:lineRule="auto"/>
                    <w:contextualSpacing w:val="0"/>
                    <w:rPr>
                      <w:rFonts w:ascii="Arial" w:hAnsi="Arial" w:cs="Arial"/>
                      <w:i/>
                      <w:iCs/>
                      <w:color w:val="595959"/>
                    </w:rPr>
                  </w:pPr>
                  <w:r w:rsidRPr="00F4247C">
                    <w:rPr>
                      <w:rFonts w:ascii="Arial" w:hAnsi="Arial" w:cs="Arial"/>
                      <w:i/>
                      <w:iCs/>
                      <w:color w:val="595959"/>
                    </w:rPr>
                    <w:t>All other study data must be retained for a minimum of three years after project completion before destruction.</w:t>
                  </w:r>
                </w:p>
                <w:p w14:paraId="38B4F9F6" w14:textId="77777777" w:rsidR="00F375A8" w:rsidRPr="00284371" w:rsidRDefault="00F375A8" w:rsidP="00F375A8">
                  <w:pPr>
                    <w:pStyle w:val="ListParagraph"/>
                    <w:numPr>
                      <w:ilvl w:val="0"/>
                      <w:numId w:val="4"/>
                    </w:numPr>
                    <w:spacing w:after="60" w:line="250" w:lineRule="auto"/>
                    <w:contextualSpacing w:val="0"/>
                    <w:rPr>
                      <w:rFonts w:ascii="Arial" w:hAnsi="Arial" w:cs="Arial"/>
                      <w:i/>
                      <w:iCs/>
                      <w:color w:val="595959"/>
                    </w:rPr>
                  </w:pPr>
                  <w:r w:rsidRPr="00F4247C">
                    <w:rPr>
                      <w:rFonts w:ascii="Arial" w:hAnsi="Arial" w:cs="Arial"/>
                      <w:i/>
                      <w:iCs/>
                      <w:color w:val="595959"/>
                    </w:rPr>
                    <w:lastRenderedPageBreak/>
                    <w:t>The scenarios under which you will and will not be able to delete a participant’s data if they withdraw.</w:t>
                  </w:r>
                </w:p>
                <w:p w14:paraId="11E629A9" w14:textId="77777777" w:rsidR="00F375A8" w:rsidRPr="00284371" w:rsidRDefault="00F375A8" w:rsidP="00F375A8">
                  <w:pPr>
                    <w:pStyle w:val="ListParagraph"/>
                    <w:numPr>
                      <w:ilvl w:val="0"/>
                      <w:numId w:val="4"/>
                    </w:numPr>
                    <w:spacing w:after="60" w:line="250" w:lineRule="auto"/>
                    <w:contextualSpacing w:val="0"/>
                    <w:rPr>
                      <w:rFonts w:ascii="Arial" w:hAnsi="Arial" w:cs="Arial"/>
                      <w:i/>
                      <w:iCs/>
                      <w:color w:val="595959"/>
                    </w:rPr>
                  </w:pPr>
                  <w:r w:rsidRPr="00F4247C">
                    <w:rPr>
                      <w:rFonts w:ascii="Arial" w:hAnsi="Arial" w:cs="Arial"/>
                      <w:i/>
                      <w:iCs/>
                      <w:color w:val="595959"/>
                    </w:rPr>
                    <w:t>Any movement or sharing of data outside UNE: what data, to whom, under what circumstances, and when.</w:t>
                  </w:r>
                </w:p>
                <w:p w14:paraId="45D90353" w14:textId="77777777" w:rsidR="00F375A8" w:rsidRPr="00284371" w:rsidRDefault="00F375A8" w:rsidP="00F375A8">
                  <w:pPr>
                    <w:pStyle w:val="ListParagraph"/>
                    <w:numPr>
                      <w:ilvl w:val="0"/>
                      <w:numId w:val="4"/>
                    </w:numPr>
                    <w:spacing w:after="60" w:line="250" w:lineRule="auto"/>
                    <w:contextualSpacing w:val="0"/>
                    <w:rPr>
                      <w:rFonts w:ascii="Arial" w:hAnsi="Arial" w:cs="Arial"/>
                      <w:i/>
                      <w:iCs/>
                      <w:color w:val="595959"/>
                    </w:rPr>
                  </w:pPr>
                  <w:r w:rsidRPr="00F4247C">
                    <w:rPr>
                      <w:rFonts w:ascii="Arial" w:hAnsi="Arial" w:cs="Arial"/>
                      <w:i/>
                      <w:iCs/>
                      <w:color w:val="595959"/>
                    </w:rPr>
                    <w:t>Avoid thumb drives and USB drives. Use UNE secure network storage or the UNE Microsoft 365 OneDrive</w:t>
                  </w:r>
                  <w:r>
                    <w:rPr>
                      <w:rFonts w:ascii="Arial" w:hAnsi="Arial" w:cs="Arial"/>
                      <w:i/>
                      <w:iCs/>
                      <w:color w:val="595959"/>
                    </w:rPr>
                    <w:t xml:space="preserve"> or Box</w:t>
                  </w:r>
                  <w:r w:rsidRPr="00F4247C">
                    <w:rPr>
                      <w:rFonts w:ascii="Arial" w:hAnsi="Arial" w:cs="Arial"/>
                      <w:i/>
                      <w:iCs/>
                      <w:color w:val="595959"/>
                    </w:rPr>
                    <w:t xml:space="preserve"> account.</w:t>
                  </w:r>
                </w:p>
                <w:p w14:paraId="31615335" w14:textId="77777777" w:rsidR="00F375A8" w:rsidRPr="00284371" w:rsidRDefault="00F375A8" w:rsidP="00F375A8">
                  <w:pPr>
                    <w:pStyle w:val="ListParagraph"/>
                    <w:numPr>
                      <w:ilvl w:val="0"/>
                      <w:numId w:val="4"/>
                    </w:numPr>
                    <w:spacing w:after="60" w:line="250" w:lineRule="auto"/>
                    <w:contextualSpacing w:val="0"/>
                    <w:rPr>
                      <w:rFonts w:ascii="Arial" w:hAnsi="Arial" w:cs="Arial"/>
                      <w:i/>
                      <w:iCs/>
                      <w:color w:val="595959"/>
                    </w:rPr>
                  </w:pPr>
                  <w:r w:rsidRPr="00F4247C">
                    <w:rPr>
                      <w:rFonts w:ascii="Arial" w:hAnsi="Arial" w:cs="Arial"/>
                      <w:i/>
                      <w:iCs/>
                      <w:color w:val="595959"/>
                    </w:rPr>
                    <w:t xml:space="preserve">For surveys: whether responses can be linked to an individual, where the platform holds the data, and the point after which a response can no longer be withdrawn. For an anonymous survey, you will likely have no way to identify an individual response </w:t>
                  </w:r>
                  <w:proofErr w:type="gramStart"/>
                  <w:r w:rsidRPr="00F4247C">
                    <w:rPr>
                      <w:rFonts w:ascii="Arial" w:hAnsi="Arial" w:cs="Arial"/>
                      <w:i/>
                      <w:iCs/>
                      <w:color w:val="595959"/>
                    </w:rPr>
                    <w:t>in order to</w:t>
                  </w:r>
                  <w:proofErr w:type="gramEnd"/>
                  <w:r w:rsidRPr="00F4247C">
                    <w:rPr>
                      <w:rFonts w:ascii="Arial" w:hAnsi="Arial" w:cs="Arial"/>
                      <w:i/>
                      <w:iCs/>
                      <w:color w:val="595959"/>
                    </w:rPr>
                    <w:t xml:space="preserve"> delete it, and you must say so.</w:t>
                  </w:r>
                </w:p>
                <w:p w14:paraId="4C47802B" w14:textId="7DC1D9BD" w:rsidR="00EB0844" w:rsidRDefault="00F375A8" w:rsidP="00F375A8">
                  <w:pPr>
                    <w:pStyle w:val="ListParagraph"/>
                    <w:numPr>
                      <w:ilvl w:val="0"/>
                      <w:numId w:val="4"/>
                    </w:numPr>
                    <w:spacing w:after="60" w:line="250" w:lineRule="auto"/>
                    <w:contextualSpacing w:val="0"/>
                    <w:rPr>
                      <w:color w:val="163E70"/>
                    </w:rPr>
                  </w:pPr>
                  <w:r w:rsidRPr="00284371">
                    <w:rPr>
                      <w:rFonts w:ascii="Arial" w:hAnsi="Arial" w:cs="Arial"/>
                      <w:i/>
                      <w:iCs/>
                      <w:color w:val="595959"/>
                    </w:rPr>
                    <w:t>For anonymous surveys: confirm that IP address collection has been disabled on the platform, and note any platform limitations. Some platforms, including Google Forms, do not allow this setting to be fully disabled or verified; in that case, state that the study team will not access or attempt to access any IP addresses collected in the background.</w:t>
                  </w:r>
                </w:p>
              </w:tc>
            </w:tr>
          </w:tbl>
          <w:p w14:paraId="4F822F64" w14:textId="77777777" w:rsidR="00EB0844" w:rsidRDefault="00EB0844" w:rsidP="00525829">
            <w:pPr>
              <w:rPr>
                <w:color w:val="163E70"/>
              </w:rPr>
            </w:pPr>
          </w:p>
          <w:p w14:paraId="22C5D856" w14:textId="77777777" w:rsidR="00720F9E" w:rsidRPr="00F4247C" w:rsidRDefault="00720F9E" w:rsidP="00720F9E">
            <w:pPr>
              <w:spacing w:after="140" w:line="276" w:lineRule="auto"/>
              <w:rPr>
                <w:rFonts w:ascii="Arial" w:hAnsi="Arial" w:cs="Arial"/>
              </w:rPr>
            </w:pPr>
            <w:r w:rsidRPr="00F4247C">
              <w:rPr>
                <w:rFonts w:ascii="Arial" w:hAnsi="Arial" w:cs="Arial"/>
                <w:b/>
                <w:bCs/>
              </w:rPr>
              <w:t xml:space="preserve">Privacy. </w:t>
            </w:r>
            <w:r w:rsidRPr="00F4247C">
              <w:rPr>
                <w:rFonts w:ascii="Arial" w:hAnsi="Arial" w:cs="Arial"/>
                <w:highlight w:val="yellow"/>
              </w:rPr>
              <w:t>[Describe the setting. For example: the interview will be conducted from a private location where the conversation cannot be overheard, and the participant will be asked to join from a private location as well. Participants will be given the option to keep their camera off during the Zoom interview.]</w:t>
            </w:r>
            <w:r w:rsidRPr="00F4247C">
              <w:rPr>
                <w:rFonts w:ascii="Arial" w:hAnsi="Arial" w:cs="Arial"/>
              </w:rPr>
              <w:t xml:space="preserve"> No information will be collected without the participant’s knowledge. Participants have the right to skip or decline to answer any question, for any reason.</w:t>
            </w:r>
          </w:p>
          <w:p w14:paraId="1B092EA4" w14:textId="1F13DC8F" w:rsidR="00720F9E" w:rsidRDefault="00720F9E" w:rsidP="00720F9E">
            <w:pPr>
              <w:spacing w:after="140" w:line="276" w:lineRule="auto"/>
              <w:rPr>
                <w:rFonts w:ascii="Arial" w:hAnsi="Arial" w:cs="Arial"/>
              </w:rPr>
            </w:pPr>
            <w:r w:rsidRPr="00F4247C">
              <w:rPr>
                <w:rFonts w:ascii="Arial" w:hAnsi="Arial" w:cs="Arial"/>
                <w:b/>
                <w:bCs/>
              </w:rPr>
              <w:t xml:space="preserve">Data storage. </w:t>
            </w:r>
            <w:r w:rsidRPr="00F4247C">
              <w:rPr>
                <w:rFonts w:ascii="Arial" w:hAnsi="Arial" w:cs="Arial"/>
              </w:rPr>
              <w:t xml:space="preserve">All study data will be stored </w:t>
            </w:r>
            <w:r w:rsidRPr="00F4247C">
              <w:rPr>
                <w:rFonts w:ascii="Arial" w:hAnsi="Arial" w:cs="Arial"/>
                <w:highlight w:val="yellow"/>
              </w:rPr>
              <w:t xml:space="preserve">[on the </w:t>
            </w:r>
            <w:r w:rsidR="00FD3B38">
              <w:rPr>
                <w:rFonts w:ascii="Arial" w:hAnsi="Arial" w:cs="Arial"/>
                <w:highlight w:val="yellow"/>
              </w:rPr>
              <w:t>Principal Investigator</w:t>
            </w:r>
            <w:r w:rsidRPr="00F4247C">
              <w:rPr>
                <w:rFonts w:ascii="Arial" w:hAnsi="Arial" w:cs="Arial"/>
                <w:highlight w:val="yellow"/>
              </w:rPr>
              <w:t>’s password-protected UNE Microsoft 365 OneDrive</w:t>
            </w:r>
            <w:r>
              <w:rPr>
                <w:rFonts w:ascii="Arial" w:hAnsi="Arial" w:cs="Arial"/>
                <w:highlight w:val="yellow"/>
              </w:rPr>
              <w:t xml:space="preserve"> or Box</w:t>
            </w:r>
            <w:r w:rsidRPr="00F4247C">
              <w:rPr>
                <w:rFonts w:ascii="Arial" w:hAnsi="Arial" w:cs="Arial"/>
                <w:highlight w:val="yellow"/>
              </w:rPr>
              <w:t xml:space="preserve"> account]</w:t>
            </w:r>
            <w:r w:rsidRPr="00F4247C">
              <w:rPr>
                <w:rFonts w:ascii="Arial" w:hAnsi="Arial" w:cs="Arial"/>
              </w:rPr>
              <w:t xml:space="preserve">, in password-protected files accessible only to </w:t>
            </w:r>
            <w:r w:rsidRPr="00F4247C">
              <w:rPr>
                <w:rFonts w:ascii="Arial" w:hAnsi="Arial" w:cs="Arial"/>
                <w:highlight w:val="yellow"/>
              </w:rPr>
              <w:t xml:space="preserve">[the </w:t>
            </w:r>
            <w:r w:rsidR="00FD3B38">
              <w:rPr>
                <w:rFonts w:ascii="Arial" w:hAnsi="Arial" w:cs="Arial"/>
                <w:highlight w:val="yellow"/>
              </w:rPr>
              <w:t>Principal Investigator</w:t>
            </w:r>
            <w:r w:rsidRPr="00F4247C">
              <w:rPr>
                <w:rFonts w:ascii="Arial" w:hAnsi="Arial" w:cs="Arial"/>
                <w:highlight w:val="yellow"/>
              </w:rPr>
              <w:t xml:space="preserve"> / the </w:t>
            </w:r>
            <w:r w:rsidR="00FD3B38">
              <w:rPr>
                <w:rFonts w:ascii="Arial" w:hAnsi="Arial" w:cs="Arial"/>
                <w:highlight w:val="yellow"/>
              </w:rPr>
              <w:t>Principal Investigator</w:t>
            </w:r>
            <w:r w:rsidRPr="00F4247C">
              <w:rPr>
                <w:rFonts w:ascii="Arial" w:hAnsi="Arial" w:cs="Arial"/>
                <w:highlight w:val="yellow"/>
              </w:rPr>
              <w:t xml:space="preserve"> and the faculty advisor]</w:t>
            </w:r>
            <w:r w:rsidRPr="00F4247C">
              <w:rPr>
                <w:rFonts w:ascii="Arial" w:hAnsi="Arial" w:cs="Arial"/>
              </w:rPr>
              <w:t>.</w:t>
            </w:r>
          </w:p>
          <w:p w14:paraId="4A4F036C" w14:textId="77777777" w:rsidR="00720F9E" w:rsidRDefault="00720F9E" w:rsidP="00720F9E">
            <w:pPr>
              <w:spacing w:after="140" w:line="276" w:lineRule="auto"/>
            </w:pPr>
            <w:r w:rsidRPr="0021615F">
              <w:rPr>
                <w:rFonts w:ascii="Arial" w:hAnsi="Arial" w:cs="Arial"/>
                <w:b/>
                <w:bCs/>
              </w:rPr>
              <w:t>Data sharing outside UNE.</w:t>
            </w:r>
            <w:r>
              <w:t xml:space="preserve"> </w:t>
            </w:r>
          </w:p>
          <w:p w14:paraId="544328C4" w14:textId="77777777" w:rsidR="00720F9E" w:rsidRDefault="00720F9E" w:rsidP="00720F9E">
            <w:pPr>
              <w:spacing w:after="140" w:line="276" w:lineRule="auto"/>
              <w:rPr>
                <w:rFonts w:ascii="Arial" w:hAnsi="Arial" w:cs="Arial"/>
              </w:rPr>
            </w:pPr>
            <w:r w:rsidRPr="0021615F">
              <w:rPr>
                <w:rFonts w:ascii="Arial" w:hAnsi="Arial" w:cs="Arial"/>
                <w:i/>
                <w:iCs/>
              </w:rPr>
              <w:t>If no dat</w:t>
            </w:r>
            <w:r>
              <w:rPr>
                <w:rFonts w:ascii="Arial" w:hAnsi="Arial" w:cs="Arial"/>
                <w:i/>
                <w:iCs/>
              </w:rPr>
              <w:t>a</w:t>
            </w:r>
            <w:r w:rsidRPr="0021615F">
              <w:rPr>
                <w:rFonts w:ascii="Arial" w:hAnsi="Arial" w:cs="Arial"/>
                <w:i/>
                <w:iCs/>
              </w:rPr>
              <w:t xml:space="preserve"> will be shared:</w:t>
            </w:r>
            <w:r w:rsidRPr="0021615F">
              <w:rPr>
                <w:rFonts w:ascii="Arial" w:hAnsi="Arial" w:cs="Arial"/>
              </w:rPr>
              <w:t xml:space="preserve"> No data collected for this project will be shared outside the University of New England. </w:t>
            </w:r>
          </w:p>
          <w:p w14:paraId="2F7FBB93" w14:textId="77777777" w:rsidR="00720F9E" w:rsidRPr="00F4247C" w:rsidRDefault="00720F9E" w:rsidP="00720F9E">
            <w:pPr>
              <w:spacing w:after="140" w:line="276" w:lineRule="auto"/>
              <w:rPr>
                <w:rFonts w:ascii="Arial" w:hAnsi="Arial" w:cs="Arial"/>
              </w:rPr>
            </w:pPr>
            <w:r w:rsidRPr="0021615F">
              <w:rPr>
                <w:rFonts w:ascii="Arial" w:hAnsi="Arial" w:cs="Arial"/>
                <w:i/>
                <w:iCs/>
              </w:rPr>
              <w:t>If data will be shared:</w:t>
            </w:r>
            <w:r>
              <w:rPr>
                <w:rFonts w:ascii="Arial" w:hAnsi="Arial" w:cs="Arial"/>
              </w:rPr>
              <w:t xml:space="preserve"> </w:t>
            </w:r>
            <w:r w:rsidRPr="0021615F">
              <w:rPr>
                <w:rFonts w:ascii="Arial" w:hAnsi="Arial" w:cs="Arial"/>
              </w:rPr>
              <w:t>De-identified, aggregate data will be shared with [</w:t>
            </w:r>
            <w:r w:rsidRPr="0021615F">
              <w:rPr>
                <w:rFonts w:ascii="Arial" w:hAnsi="Arial" w:cs="Arial"/>
                <w:highlight w:val="yellow"/>
              </w:rPr>
              <w:t>name of funder, community partner, or publication] in the form of [a summary report / a manuscript / a presentation</w:t>
            </w:r>
            <w:r w:rsidRPr="0021615F">
              <w:rPr>
                <w:rFonts w:ascii="Arial" w:hAnsi="Arial" w:cs="Arial"/>
              </w:rPr>
              <w:t>], under [</w:t>
            </w:r>
            <w:r w:rsidRPr="0021615F">
              <w:rPr>
                <w:rFonts w:ascii="Arial" w:hAnsi="Arial" w:cs="Arial"/>
                <w:highlight w:val="yellow"/>
              </w:rPr>
              <w:t>describe the circumstances, for example a data use agreement or as a condition of grant funding</w:t>
            </w:r>
            <w:r w:rsidRPr="0021615F">
              <w:rPr>
                <w:rFonts w:ascii="Arial" w:hAnsi="Arial" w:cs="Arial"/>
              </w:rPr>
              <w:t>]. No raw data, recordings, or identifiable information will be shared outside UNE.</w:t>
            </w:r>
          </w:p>
          <w:p w14:paraId="524BBE1C" w14:textId="77777777" w:rsidR="00720F9E" w:rsidRPr="00F4247C" w:rsidRDefault="00720F9E" w:rsidP="00720F9E">
            <w:pPr>
              <w:spacing w:after="140" w:line="276" w:lineRule="auto"/>
              <w:rPr>
                <w:rFonts w:ascii="Arial" w:hAnsi="Arial" w:cs="Arial"/>
              </w:rPr>
            </w:pPr>
            <w:r w:rsidRPr="00F4247C">
              <w:rPr>
                <w:rFonts w:ascii="Arial" w:hAnsi="Arial" w:cs="Arial"/>
                <w:b/>
                <w:bCs/>
              </w:rPr>
              <w:t xml:space="preserve">Recruitment contact list. </w:t>
            </w:r>
            <w:r w:rsidRPr="00F4247C">
              <w:rPr>
                <w:rFonts w:ascii="Arial" w:hAnsi="Arial" w:cs="Arial"/>
                <w:highlight w:val="yellow"/>
              </w:rPr>
              <w:t>[If you compile a contact list for recruitment, state where it is stored, who can access it, and when it will be permanently deleted. Delete this paragraph if no such list is created.]</w:t>
            </w:r>
          </w:p>
          <w:p w14:paraId="3EC90B7E" w14:textId="3EF377A9" w:rsidR="00720F9E" w:rsidRPr="00F4247C" w:rsidRDefault="00720F9E" w:rsidP="00720F9E">
            <w:pPr>
              <w:spacing w:after="140" w:line="276" w:lineRule="auto"/>
              <w:rPr>
                <w:rFonts w:ascii="Arial" w:hAnsi="Arial" w:cs="Arial"/>
              </w:rPr>
            </w:pPr>
            <w:r w:rsidRPr="00F4247C">
              <w:rPr>
                <w:rFonts w:ascii="Arial" w:hAnsi="Arial" w:cs="Arial"/>
                <w:b/>
                <w:bCs/>
              </w:rPr>
              <w:t xml:space="preserve">Master list. </w:t>
            </w:r>
            <w:r w:rsidRPr="00F4247C">
              <w:rPr>
                <w:rFonts w:ascii="Arial" w:hAnsi="Arial" w:cs="Arial"/>
              </w:rPr>
              <w:t xml:space="preserve">Names and email addresses collected during recruitment will be recorded on a master list and linked to a uniquely assigned pseudonym. The master list will be stored </w:t>
            </w:r>
            <w:r w:rsidRPr="00F4247C">
              <w:rPr>
                <w:rFonts w:ascii="Arial" w:hAnsi="Arial" w:cs="Arial"/>
                <w:highlight w:val="yellow"/>
              </w:rPr>
              <w:t>[location]</w:t>
            </w:r>
            <w:r w:rsidRPr="00F4247C">
              <w:rPr>
                <w:rFonts w:ascii="Arial" w:hAnsi="Arial" w:cs="Arial"/>
              </w:rPr>
              <w:t xml:space="preserve">, separately and securely from the study data, and will be accessible only to </w:t>
            </w:r>
            <w:r w:rsidRPr="00F4247C">
              <w:rPr>
                <w:rFonts w:ascii="Arial" w:hAnsi="Arial" w:cs="Arial"/>
                <w:highlight w:val="yellow"/>
              </w:rPr>
              <w:t xml:space="preserve">[the </w:t>
            </w:r>
            <w:r w:rsidR="00FD3B38">
              <w:rPr>
                <w:rFonts w:ascii="Arial" w:hAnsi="Arial" w:cs="Arial"/>
                <w:highlight w:val="yellow"/>
              </w:rPr>
              <w:t>Principal Investigator</w:t>
            </w:r>
            <w:r w:rsidRPr="00F4247C">
              <w:rPr>
                <w:rFonts w:ascii="Arial" w:hAnsi="Arial" w:cs="Arial"/>
                <w:highlight w:val="yellow"/>
              </w:rPr>
              <w:t>]</w:t>
            </w:r>
            <w:r w:rsidRPr="00F4247C">
              <w:rPr>
                <w:rFonts w:ascii="Arial" w:hAnsi="Arial" w:cs="Arial"/>
              </w:rPr>
              <w:t xml:space="preserve">. The master list will be destroyed </w:t>
            </w:r>
            <w:r w:rsidRPr="00F4247C">
              <w:rPr>
                <w:rFonts w:ascii="Arial" w:hAnsi="Arial" w:cs="Arial"/>
                <w:highlight w:val="yellow"/>
              </w:rPr>
              <w:t>[once all transcripts have been verified for accuracy]</w:t>
            </w:r>
            <w:r w:rsidRPr="00F4247C">
              <w:rPr>
                <w:rFonts w:ascii="Arial" w:hAnsi="Arial" w:cs="Arial"/>
              </w:rPr>
              <w:t>.</w:t>
            </w:r>
          </w:p>
          <w:p w14:paraId="41CABA03" w14:textId="77777777" w:rsidR="00720F9E" w:rsidRPr="00F4247C" w:rsidRDefault="00720F9E" w:rsidP="00720F9E">
            <w:pPr>
              <w:spacing w:after="140" w:line="276" w:lineRule="auto"/>
              <w:rPr>
                <w:rFonts w:ascii="Arial" w:hAnsi="Arial" w:cs="Arial"/>
              </w:rPr>
            </w:pPr>
            <w:r w:rsidRPr="00F4247C">
              <w:rPr>
                <w:rFonts w:ascii="Arial" w:hAnsi="Arial" w:cs="Arial"/>
                <w:b/>
                <w:bCs/>
              </w:rPr>
              <w:t xml:space="preserve">Transcripts and recordings. </w:t>
            </w:r>
            <w:r w:rsidRPr="00F4247C">
              <w:rPr>
                <w:rFonts w:ascii="Arial" w:hAnsi="Arial" w:cs="Arial"/>
              </w:rPr>
              <w:t xml:space="preserve">Transcripts will be stripped of all personally identifiable information, and participant names will be replaced with the pseudonym assigned on the master list. The </w:t>
            </w:r>
            <w:r w:rsidRPr="00F4247C">
              <w:rPr>
                <w:rFonts w:ascii="Arial" w:hAnsi="Arial" w:cs="Arial"/>
                <w:highlight w:val="yellow"/>
              </w:rPr>
              <w:t>[audio / video]</w:t>
            </w:r>
            <w:r w:rsidRPr="00F4247C">
              <w:rPr>
                <w:rFonts w:ascii="Arial" w:hAnsi="Arial" w:cs="Arial"/>
              </w:rPr>
              <w:t xml:space="preserve"> recording will be destroyed </w:t>
            </w:r>
            <w:r w:rsidRPr="00F4247C">
              <w:rPr>
                <w:rFonts w:ascii="Arial" w:hAnsi="Arial" w:cs="Arial"/>
                <w:highlight w:val="yellow"/>
              </w:rPr>
              <w:t>[once the participant has verified the transcript for accuracy]</w:t>
            </w:r>
            <w:r w:rsidRPr="00F4247C">
              <w:rPr>
                <w:rFonts w:ascii="Arial" w:hAnsi="Arial" w:cs="Arial"/>
              </w:rPr>
              <w:t>.</w:t>
            </w:r>
          </w:p>
          <w:p w14:paraId="194EEBBF" w14:textId="77777777" w:rsidR="00720F9E" w:rsidRPr="00F4247C" w:rsidRDefault="00720F9E" w:rsidP="00720F9E">
            <w:pPr>
              <w:spacing w:after="140" w:line="276" w:lineRule="auto"/>
              <w:rPr>
                <w:rFonts w:ascii="Arial" w:hAnsi="Arial" w:cs="Arial"/>
              </w:rPr>
            </w:pPr>
            <w:r w:rsidRPr="00F4247C">
              <w:rPr>
                <w:rFonts w:ascii="Arial" w:hAnsi="Arial" w:cs="Arial"/>
                <w:b/>
                <w:bCs/>
              </w:rPr>
              <w:lastRenderedPageBreak/>
              <w:t xml:space="preserve">Withdrawal. </w:t>
            </w:r>
            <w:r w:rsidRPr="00F4247C">
              <w:rPr>
                <w:rFonts w:ascii="Arial" w:hAnsi="Arial" w:cs="Arial"/>
              </w:rPr>
              <w:t xml:space="preserve">A participant may withdraw at any time until </w:t>
            </w:r>
            <w:r w:rsidRPr="00F4247C">
              <w:rPr>
                <w:rFonts w:ascii="Arial" w:hAnsi="Arial" w:cs="Arial"/>
                <w:highlight w:val="yellow"/>
              </w:rPr>
              <w:t>[the master list is destroyed]</w:t>
            </w:r>
            <w:r w:rsidRPr="00F4247C">
              <w:rPr>
                <w:rFonts w:ascii="Arial" w:hAnsi="Arial" w:cs="Arial"/>
              </w:rPr>
              <w:t xml:space="preserve">. If a participant withdraws before that point, all data collected from that participant will be destroyed. After </w:t>
            </w:r>
            <w:r w:rsidRPr="00F4247C">
              <w:rPr>
                <w:rFonts w:ascii="Arial" w:hAnsi="Arial" w:cs="Arial"/>
                <w:highlight w:val="yellow"/>
              </w:rPr>
              <w:t>[the master list is destroyed]</w:t>
            </w:r>
            <w:r w:rsidRPr="00F4247C">
              <w:rPr>
                <w:rFonts w:ascii="Arial" w:hAnsi="Arial" w:cs="Arial"/>
              </w:rPr>
              <w:t>, individual responses can no longer be identified and cannot be removed from the data set.</w:t>
            </w:r>
          </w:p>
          <w:p w14:paraId="03B6AC06" w14:textId="18DFEE3D" w:rsidR="00720F9E" w:rsidRPr="00F4247C" w:rsidRDefault="00720F9E" w:rsidP="00720F9E">
            <w:pPr>
              <w:spacing w:after="140" w:line="276" w:lineRule="auto"/>
              <w:rPr>
                <w:rFonts w:ascii="Arial" w:hAnsi="Arial" w:cs="Arial"/>
              </w:rPr>
            </w:pPr>
            <w:r w:rsidRPr="00F4247C">
              <w:rPr>
                <w:rFonts w:ascii="Arial" w:hAnsi="Arial" w:cs="Arial"/>
                <w:b/>
                <w:bCs/>
              </w:rPr>
              <w:t xml:space="preserve">Retention. </w:t>
            </w:r>
            <w:proofErr w:type="gramStart"/>
            <w:r w:rsidRPr="00F4247C">
              <w:rPr>
                <w:rFonts w:ascii="Arial" w:hAnsi="Arial" w:cs="Arial"/>
              </w:rPr>
              <w:t>With the exception of</w:t>
            </w:r>
            <w:proofErr w:type="gramEnd"/>
            <w:r w:rsidRPr="00F4247C">
              <w:rPr>
                <w:rFonts w:ascii="Arial" w:hAnsi="Arial" w:cs="Arial"/>
              </w:rPr>
              <w:t xml:space="preserve"> the master list and recordings described above, all study data will be retained for a minimum of three years after completion of the project and then destroyed. Study data may be accessed upon request by representatives of the University, such as the </w:t>
            </w:r>
            <w:r w:rsidR="00315B1E">
              <w:rPr>
                <w:rFonts w:ascii="Arial" w:hAnsi="Arial" w:cs="Arial"/>
              </w:rPr>
              <w:t>F</w:t>
            </w:r>
            <w:r w:rsidRPr="00F4247C">
              <w:rPr>
                <w:rFonts w:ascii="Arial" w:hAnsi="Arial" w:cs="Arial"/>
              </w:rPr>
              <w:t xml:space="preserve">aculty </w:t>
            </w:r>
            <w:r w:rsidR="00315B1E">
              <w:rPr>
                <w:rFonts w:ascii="Arial" w:hAnsi="Arial" w:cs="Arial"/>
              </w:rPr>
              <w:t>A</w:t>
            </w:r>
            <w:r w:rsidRPr="00F4247C">
              <w:rPr>
                <w:rFonts w:ascii="Arial" w:hAnsi="Arial" w:cs="Arial"/>
              </w:rPr>
              <w:t>dvisor or the Office of Research Integrity</w:t>
            </w:r>
            <w:r>
              <w:rPr>
                <w:rFonts w:ascii="Arial" w:hAnsi="Arial" w:cs="Arial"/>
              </w:rPr>
              <w:t xml:space="preserve"> &amp; Compliance</w:t>
            </w:r>
            <w:r w:rsidRPr="00F4247C">
              <w:rPr>
                <w:rFonts w:ascii="Arial" w:hAnsi="Arial" w:cs="Arial"/>
              </w:rPr>
              <w:t>, when necessary.</w:t>
            </w:r>
          </w:p>
          <w:p w14:paraId="11F2070C" w14:textId="19210667" w:rsidR="00720F9E" w:rsidRPr="00F4247C" w:rsidRDefault="00720F9E" w:rsidP="00720F9E">
            <w:pPr>
              <w:spacing w:after="140" w:line="276" w:lineRule="auto"/>
              <w:rPr>
                <w:rFonts w:ascii="Arial" w:hAnsi="Arial" w:cs="Arial"/>
              </w:rPr>
            </w:pPr>
            <w:r w:rsidRPr="00F4247C">
              <w:rPr>
                <w:rFonts w:ascii="Arial" w:hAnsi="Arial" w:cs="Arial"/>
                <w:b/>
                <w:bCs/>
              </w:rPr>
              <w:t xml:space="preserve">Focus groups. </w:t>
            </w:r>
            <w:r w:rsidRPr="00F4247C">
              <w:rPr>
                <w:rFonts w:ascii="Arial" w:hAnsi="Arial" w:cs="Arial"/>
              </w:rPr>
              <w:t xml:space="preserve">Participants will be advised at the start of the session not to repeat anything they learn during the discussion. The </w:t>
            </w:r>
            <w:r w:rsidR="00FD3B38">
              <w:rPr>
                <w:rFonts w:ascii="Arial" w:hAnsi="Arial" w:cs="Arial"/>
              </w:rPr>
              <w:t>Principal Investigator</w:t>
            </w:r>
            <w:r w:rsidRPr="00F4247C">
              <w:rPr>
                <w:rFonts w:ascii="Arial" w:hAnsi="Arial" w:cs="Arial"/>
              </w:rPr>
              <w:t xml:space="preserve"> will inform participants that confidentiality of what is said in the session cannot be guaranteed, because it depends on the conduct of other participants. </w:t>
            </w:r>
            <w:r w:rsidRPr="00F4247C">
              <w:rPr>
                <w:rFonts w:ascii="Arial" w:hAnsi="Arial" w:cs="Arial"/>
                <w:highlight w:val="yellow"/>
              </w:rPr>
              <w:t>[Delete this paragraph if your study does not involve focus groups.]</w:t>
            </w:r>
          </w:p>
          <w:p w14:paraId="0D0518ED" w14:textId="77777777" w:rsidR="00720F9E" w:rsidRDefault="00720F9E" w:rsidP="00720F9E">
            <w:pPr>
              <w:spacing w:after="140" w:line="276" w:lineRule="auto"/>
              <w:rPr>
                <w:rFonts w:ascii="Arial" w:hAnsi="Arial" w:cs="Arial"/>
                <w:highlight w:val="yellow"/>
              </w:rPr>
            </w:pPr>
            <w:r w:rsidRPr="00CD7551">
              <w:rPr>
                <w:rFonts w:ascii="Arial" w:hAnsi="Arial" w:cs="Arial"/>
                <w:b/>
                <w:bCs/>
              </w:rPr>
              <w:t xml:space="preserve">Anonymous surveys. </w:t>
            </w:r>
            <w:r w:rsidRPr="008535F5">
              <w:rPr>
                <w:rFonts w:ascii="Arial" w:hAnsi="Arial" w:cs="Arial"/>
              </w:rPr>
              <w:t xml:space="preserve"> The survey platform, [</w:t>
            </w:r>
            <w:r w:rsidRPr="008535F5">
              <w:rPr>
                <w:rFonts w:ascii="Arial" w:hAnsi="Arial" w:cs="Arial"/>
                <w:highlight w:val="yellow"/>
              </w:rPr>
              <w:t>platform name</w:t>
            </w:r>
            <w:r w:rsidRPr="008535F5">
              <w:rPr>
                <w:rFonts w:ascii="Arial" w:hAnsi="Arial" w:cs="Arial"/>
              </w:rPr>
              <w:t>], will be configured so that no personally identifiable information is collected, including respondent IP addresses</w:t>
            </w:r>
            <w:r>
              <w:rPr>
                <w:rFonts w:ascii="Arial" w:hAnsi="Arial" w:cs="Arial"/>
              </w:rPr>
              <w:t xml:space="preserve"> and geolocation</w:t>
            </w:r>
            <w:r w:rsidRPr="008535F5">
              <w:rPr>
                <w:rFonts w:ascii="Arial" w:hAnsi="Arial" w:cs="Arial"/>
              </w:rPr>
              <w:t xml:space="preserve">. </w:t>
            </w:r>
          </w:p>
          <w:p w14:paraId="1799ED1B" w14:textId="77777777" w:rsidR="00720F9E" w:rsidRDefault="00720F9E" w:rsidP="00720F9E">
            <w:pPr>
              <w:spacing w:after="140" w:line="276" w:lineRule="auto"/>
              <w:rPr>
                <w:rFonts w:ascii="Arial" w:hAnsi="Arial" w:cs="Arial"/>
              </w:rPr>
            </w:pPr>
            <w:r w:rsidRPr="008535F5">
              <w:rPr>
                <w:rFonts w:ascii="Arial" w:hAnsi="Arial" w:cs="Arial"/>
                <w:i/>
                <w:iCs/>
              </w:rPr>
              <w:t>If unable to disable</w:t>
            </w:r>
            <w:r>
              <w:rPr>
                <w:rFonts w:ascii="Arial" w:hAnsi="Arial" w:cs="Arial"/>
                <w:i/>
                <w:iCs/>
              </w:rPr>
              <w:t xml:space="preserve"> IP tracking</w:t>
            </w:r>
            <w:r w:rsidRPr="008535F5">
              <w:rPr>
                <w:rFonts w:ascii="Arial" w:hAnsi="Arial" w:cs="Arial"/>
                <w:i/>
                <w:iCs/>
              </w:rPr>
              <w:t>:</w:t>
            </w:r>
            <w:r w:rsidRPr="008535F5">
              <w:rPr>
                <w:rFonts w:ascii="Arial" w:hAnsi="Arial" w:cs="Arial"/>
              </w:rPr>
              <w:t xml:space="preserve"> this platform does not allow IP address collection to be disabled or </w:t>
            </w:r>
            <w:r w:rsidRPr="0021615F">
              <w:rPr>
                <w:rFonts w:ascii="Arial" w:hAnsi="Arial" w:cs="Arial"/>
              </w:rPr>
              <w:t xml:space="preserve">independently verified. Although it may collect IP addresses in the background, the study team will not have access to, and will not attempt to access, this information. This limitation is disclosed in the Participant Information Sheet. </w:t>
            </w:r>
          </w:p>
          <w:p w14:paraId="0729D059" w14:textId="77777777" w:rsidR="00720F9E" w:rsidRPr="00CD7551" w:rsidRDefault="00720F9E" w:rsidP="00720F9E">
            <w:pPr>
              <w:spacing w:after="140" w:line="276" w:lineRule="auto"/>
              <w:rPr>
                <w:rFonts w:ascii="Arial" w:hAnsi="Arial" w:cs="Arial"/>
              </w:rPr>
            </w:pPr>
            <w:r w:rsidRPr="000B3574">
              <w:rPr>
                <w:rFonts w:ascii="Arial" w:hAnsi="Arial" w:cs="Arial"/>
              </w:rPr>
              <w:t>Because responses cannot be linked to an individual, no master list will be used, and an individual response cannot be identified or removed after it is submitted.</w:t>
            </w:r>
            <w:r w:rsidRPr="00CD7551">
              <w:rPr>
                <w:rFonts w:ascii="Arial" w:hAnsi="Arial" w:cs="Arial"/>
                <w:highlight w:val="yellow"/>
              </w:rPr>
              <w:t xml:space="preserve"> [Delete this paragraph if your survey is confidential rather than anonymous, or if your study involves no survey.]</w:t>
            </w:r>
          </w:p>
          <w:p w14:paraId="6A2A87E6" w14:textId="77777777" w:rsidR="00720F9E" w:rsidRDefault="00720F9E" w:rsidP="00720F9E">
            <w:pPr>
              <w:spacing w:after="140" w:line="276" w:lineRule="auto"/>
              <w:rPr>
                <w:rFonts w:ascii="Arial" w:hAnsi="Arial" w:cs="Arial"/>
              </w:rPr>
            </w:pPr>
            <w:r w:rsidRPr="00F4247C">
              <w:rPr>
                <w:rFonts w:ascii="Arial" w:hAnsi="Arial" w:cs="Arial"/>
                <w:b/>
                <w:bCs/>
              </w:rPr>
              <w:t xml:space="preserve">Confidential surveys. </w:t>
            </w:r>
            <w:r w:rsidRPr="00F4247C">
              <w:rPr>
                <w:rFonts w:ascii="Arial" w:hAnsi="Arial" w:cs="Arial"/>
                <w:highlight w:val="yellow"/>
              </w:rPr>
              <w:t>[State which identifiers the survey collects and why, where the responses are stored, who has access, and when identifiers will be separated from or removed from the analytic data set. State the point after which a respondent’s data can no longer be withdrawn.]</w:t>
            </w:r>
            <w:r w:rsidRPr="00F4247C">
              <w:rPr>
                <w:rFonts w:ascii="Arial" w:hAnsi="Arial" w:cs="Arial"/>
              </w:rPr>
              <w:t xml:space="preserve"> </w:t>
            </w:r>
            <w:r w:rsidRPr="00F4247C">
              <w:rPr>
                <w:rFonts w:ascii="Arial" w:hAnsi="Arial" w:cs="Arial"/>
                <w:highlight w:val="yellow"/>
              </w:rPr>
              <w:t>[Delete this paragraph if your survey is anonymous, or if your study involves no survey</w:t>
            </w:r>
            <w:r w:rsidRPr="0093668C">
              <w:rPr>
                <w:rFonts w:ascii="Arial" w:hAnsi="Arial" w:cs="Arial"/>
                <w:highlight w:val="yellow"/>
              </w:rPr>
              <w:t>.]</w:t>
            </w:r>
            <w:r w:rsidRPr="0093668C">
              <w:rPr>
                <w:rFonts w:ascii="Arial" w:hAnsi="Arial" w:cs="Arial"/>
              </w:rPr>
              <w:t xml:space="preserve"> </w:t>
            </w:r>
          </w:p>
          <w:p w14:paraId="7CAC6AC7" w14:textId="21E50434" w:rsidR="00720F9E" w:rsidRPr="00F4247C" w:rsidRDefault="00720F9E" w:rsidP="00720F9E">
            <w:pPr>
              <w:spacing w:after="140" w:line="276" w:lineRule="auto"/>
              <w:rPr>
                <w:rFonts w:ascii="Arial" w:hAnsi="Arial" w:cs="Arial"/>
              </w:rPr>
            </w:pPr>
            <w:r w:rsidRPr="000B3574">
              <w:rPr>
                <w:rFonts w:ascii="Arial" w:hAnsi="Arial" w:cs="Arial"/>
              </w:rPr>
              <w:t>The survey will collect [</w:t>
            </w:r>
            <w:r w:rsidRPr="000B3574">
              <w:rPr>
                <w:rFonts w:ascii="Arial" w:hAnsi="Arial" w:cs="Arial"/>
                <w:highlight w:val="yellow"/>
              </w:rPr>
              <w:t>name and email address</w:t>
            </w:r>
            <w:r w:rsidRPr="000B3574">
              <w:rPr>
                <w:rFonts w:ascii="Arial" w:hAnsi="Arial" w:cs="Arial"/>
              </w:rPr>
              <w:t xml:space="preserve">], </w:t>
            </w:r>
            <w:proofErr w:type="gramStart"/>
            <w:r w:rsidRPr="000B3574">
              <w:rPr>
                <w:rFonts w:ascii="Arial" w:hAnsi="Arial" w:cs="Arial"/>
              </w:rPr>
              <w:t>in order to</w:t>
            </w:r>
            <w:proofErr w:type="gramEnd"/>
            <w:r w:rsidRPr="000B3574">
              <w:rPr>
                <w:rFonts w:ascii="Arial" w:hAnsi="Arial" w:cs="Arial"/>
              </w:rPr>
              <w:t xml:space="preserve"> [</w:t>
            </w:r>
            <w:r w:rsidRPr="000B3574">
              <w:rPr>
                <w:rFonts w:ascii="Arial" w:hAnsi="Arial" w:cs="Arial"/>
                <w:highlight w:val="yellow"/>
              </w:rPr>
              <w:t>to send reminder emails or link survey responses to interview data</w:t>
            </w:r>
            <w:r w:rsidRPr="000B3574">
              <w:rPr>
                <w:rFonts w:ascii="Arial" w:hAnsi="Arial" w:cs="Arial"/>
              </w:rPr>
              <w:t>]. Responses will be stored in [</w:t>
            </w:r>
            <w:r w:rsidRPr="000B3574">
              <w:rPr>
                <w:rFonts w:ascii="Arial" w:hAnsi="Arial" w:cs="Arial"/>
                <w:highlight w:val="yellow"/>
              </w:rPr>
              <w:t>platform name and/or storage location</w:t>
            </w:r>
            <w:r w:rsidRPr="000B3574">
              <w:rPr>
                <w:rFonts w:ascii="Arial" w:hAnsi="Arial" w:cs="Arial"/>
              </w:rPr>
              <w:t>], accessible only to [</w:t>
            </w:r>
            <w:r w:rsidRPr="000B3574">
              <w:rPr>
                <w:rFonts w:ascii="Arial" w:hAnsi="Arial" w:cs="Arial"/>
                <w:highlight w:val="yellow"/>
              </w:rPr>
              <w:t xml:space="preserve">the </w:t>
            </w:r>
            <w:r w:rsidR="00FD3B38">
              <w:rPr>
                <w:rFonts w:ascii="Arial" w:hAnsi="Arial" w:cs="Arial"/>
                <w:highlight w:val="yellow"/>
              </w:rPr>
              <w:t>Principal Investigator</w:t>
            </w:r>
            <w:r w:rsidRPr="000B3574">
              <w:rPr>
                <w:rFonts w:ascii="Arial" w:hAnsi="Arial" w:cs="Arial"/>
                <w:highlight w:val="yellow"/>
              </w:rPr>
              <w:t xml:space="preserve"> / the </w:t>
            </w:r>
            <w:r w:rsidR="00FD3B38">
              <w:rPr>
                <w:rFonts w:ascii="Arial" w:hAnsi="Arial" w:cs="Arial"/>
                <w:highlight w:val="yellow"/>
              </w:rPr>
              <w:t>Principal Investigator</w:t>
            </w:r>
            <w:r w:rsidRPr="000B3574">
              <w:rPr>
                <w:rFonts w:ascii="Arial" w:hAnsi="Arial" w:cs="Arial"/>
                <w:highlight w:val="yellow"/>
              </w:rPr>
              <w:t xml:space="preserve"> and named study team members</w:t>
            </w:r>
            <w:r w:rsidRPr="000B3574">
              <w:rPr>
                <w:rFonts w:ascii="Arial" w:hAnsi="Arial" w:cs="Arial"/>
              </w:rPr>
              <w:t>]. Identifiers will be [</w:t>
            </w:r>
            <w:r w:rsidRPr="000B3574">
              <w:rPr>
                <w:rFonts w:ascii="Arial" w:hAnsi="Arial" w:cs="Arial"/>
                <w:highlight w:val="yellow"/>
              </w:rPr>
              <w:t>separated from / removed from</w:t>
            </w:r>
            <w:r w:rsidRPr="000B3574">
              <w:rPr>
                <w:rFonts w:ascii="Arial" w:hAnsi="Arial" w:cs="Arial"/>
              </w:rPr>
              <w:t>] the analytic data set [</w:t>
            </w:r>
            <w:r w:rsidRPr="000B3574">
              <w:rPr>
                <w:rFonts w:ascii="Arial" w:hAnsi="Arial" w:cs="Arial"/>
                <w:highlight w:val="yellow"/>
              </w:rPr>
              <w:t>once data collection has closed and reminders are no longer needed</w:t>
            </w:r>
            <w:r w:rsidRPr="000B3574">
              <w:rPr>
                <w:rFonts w:ascii="Arial" w:hAnsi="Arial" w:cs="Arial"/>
              </w:rPr>
              <w:t>]. A respondent's data can no longer be withdrawn once [</w:t>
            </w:r>
            <w:r w:rsidRPr="000B3574">
              <w:rPr>
                <w:rFonts w:ascii="Arial" w:hAnsi="Arial" w:cs="Arial"/>
                <w:highlight w:val="yellow"/>
              </w:rPr>
              <w:t>responses have been aggregated for analysis</w:t>
            </w:r>
            <w:r w:rsidRPr="000B3574">
              <w:rPr>
                <w:rFonts w:ascii="Arial" w:hAnsi="Arial" w:cs="Arial"/>
              </w:rPr>
              <w:t>].</w:t>
            </w:r>
          </w:p>
          <w:p w14:paraId="55478628" w14:textId="6CF0E921" w:rsidR="00EB0844" w:rsidRPr="00720F9E" w:rsidRDefault="00720F9E" w:rsidP="00720F9E">
            <w:pPr>
              <w:spacing w:after="140" w:line="276" w:lineRule="auto"/>
              <w:rPr>
                <w:rFonts w:ascii="Arial" w:hAnsi="Arial" w:cs="Arial"/>
              </w:rPr>
            </w:pPr>
            <w:r w:rsidRPr="00F4247C">
              <w:rPr>
                <w:rFonts w:ascii="Arial" w:hAnsi="Arial" w:cs="Arial"/>
                <w:b/>
                <w:bCs/>
              </w:rPr>
              <w:t xml:space="preserve">Survey platform and data export. </w:t>
            </w:r>
            <w:r w:rsidRPr="00F4247C">
              <w:rPr>
                <w:rFonts w:ascii="Arial" w:hAnsi="Arial" w:cs="Arial"/>
              </w:rPr>
              <w:t xml:space="preserve">Survey data will be held in </w:t>
            </w:r>
            <w:r w:rsidRPr="00F4247C">
              <w:rPr>
                <w:rFonts w:ascii="Arial" w:hAnsi="Arial" w:cs="Arial"/>
                <w:highlight w:val="yellow"/>
              </w:rPr>
              <w:t>[platform name]</w:t>
            </w:r>
            <w:r w:rsidRPr="00F4247C">
              <w:rPr>
                <w:rFonts w:ascii="Arial" w:hAnsi="Arial" w:cs="Arial"/>
              </w:rPr>
              <w:t xml:space="preserve"> under an account controlled by </w:t>
            </w:r>
            <w:r w:rsidRPr="00F4247C">
              <w:rPr>
                <w:rFonts w:ascii="Arial" w:hAnsi="Arial" w:cs="Arial"/>
                <w:highlight w:val="yellow"/>
              </w:rPr>
              <w:t xml:space="preserve">[the </w:t>
            </w:r>
            <w:r w:rsidR="00FD3B38">
              <w:rPr>
                <w:rFonts w:ascii="Arial" w:hAnsi="Arial" w:cs="Arial"/>
                <w:highlight w:val="yellow"/>
              </w:rPr>
              <w:t>Principal Investigator</w:t>
            </w:r>
            <w:r w:rsidRPr="00F4247C">
              <w:rPr>
                <w:rFonts w:ascii="Arial" w:hAnsi="Arial" w:cs="Arial"/>
                <w:highlight w:val="yellow"/>
              </w:rPr>
              <w:t>]</w:t>
            </w:r>
            <w:r w:rsidRPr="00F4247C">
              <w:rPr>
                <w:rFonts w:ascii="Arial" w:hAnsi="Arial" w:cs="Arial"/>
              </w:rPr>
              <w:t xml:space="preserve">, and exported to </w:t>
            </w:r>
            <w:r w:rsidRPr="00F4247C">
              <w:rPr>
                <w:rFonts w:ascii="Arial" w:hAnsi="Arial" w:cs="Arial"/>
                <w:highlight w:val="yellow"/>
              </w:rPr>
              <w:t xml:space="preserve">[the </w:t>
            </w:r>
            <w:r w:rsidR="00FD3B38">
              <w:rPr>
                <w:rFonts w:ascii="Arial" w:hAnsi="Arial" w:cs="Arial"/>
                <w:highlight w:val="yellow"/>
              </w:rPr>
              <w:t>Principal Investigator</w:t>
            </w:r>
            <w:r w:rsidRPr="00F4247C">
              <w:rPr>
                <w:rFonts w:ascii="Arial" w:hAnsi="Arial" w:cs="Arial"/>
                <w:highlight w:val="yellow"/>
              </w:rPr>
              <w:t>’s password-protected UNE Microsoft 365 OneDrive</w:t>
            </w:r>
            <w:r>
              <w:rPr>
                <w:rFonts w:ascii="Arial" w:hAnsi="Arial" w:cs="Arial"/>
                <w:highlight w:val="yellow"/>
              </w:rPr>
              <w:t xml:space="preserve"> or Box</w:t>
            </w:r>
            <w:r w:rsidRPr="00F4247C">
              <w:rPr>
                <w:rFonts w:ascii="Arial" w:hAnsi="Arial" w:cs="Arial"/>
                <w:highlight w:val="yellow"/>
              </w:rPr>
              <w:t xml:space="preserve"> account]</w:t>
            </w:r>
            <w:r w:rsidRPr="00F4247C">
              <w:rPr>
                <w:rFonts w:ascii="Arial" w:hAnsi="Arial" w:cs="Arial"/>
              </w:rPr>
              <w:t xml:space="preserve"> for analysis. </w:t>
            </w:r>
            <w:r w:rsidRPr="00F4247C">
              <w:rPr>
                <w:rFonts w:ascii="Arial" w:hAnsi="Arial" w:cs="Arial"/>
                <w:highlight w:val="yellow"/>
              </w:rPr>
              <w:t>[If paper surveys will be used, state where they will be stored and when they will be destroyed.]</w:t>
            </w:r>
            <w:r w:rsidRPr="00F4247C">
              <w:rPr>
                <w:rFonts w:ascii="Arial" w:hAnsi="Arial" w:cs="Arial"/>
              </w:rPr>
              <w:t xml:space="preserve"> </w:t>
            </w:r>
            <w:r w:rsidRPr="00F4247C">
              <w:rPr>
                <w:rFonts w:ascii="Arial" w:hAnsi="Arial" w:cs="Arial"/>
                <w:highlight w:val="yellow"/>
              </w:rPr>
              <w:t>[Delete this paragraph if your study involves no survey.]</w:t>
            </w:r>
          </w:p>
        </w:tc>
      </w:tr>
    </w:tbl>
    <w:p w14:paraId="2AC55EB7" w14:textId="201E26B1" w:rsidR="00D96852" w:rsidRDefault="00D96852" w:rsidP="00786A5D">
      <w:pPr>
        <w:spacing w:after="0" w:line="240" w:lineRule="auto"/>
      </w:pPr>
    </w:p>
    <w:tbl>
      <w:tblPr>
        <w:tblStyle w:val="TableGrid"/>
        <w:tblW w:w="0" w:type="auto"/>
        <w:tblLayout w:type="fixed"/>
        <w:tblCellMar>
          <w:left w:w="115" w:type="dxa"/>
          <w:right w:w="115" w:type="dxa"/>
        </w:tblCellMar>
        <w:tblLook w:val="04A0" w:firstRow="1" w:lastRow="0" w:firstColumn="1" w:lastColumn="0" w:noHBand="0" w:noVBand="1"/>
      </w:tblPr>
      <w:tblGrid>
        <w:gridCol w:w="10790"/>
      </w:tblGrid>
      <w:tr w:rsidR="00D96852" w14:paraId="358FF9B6" w14:textId="77777777" w:rsidTr="00ED1D90">
        <w:trPr>
          <w:trHeight w:val="647"/>
          <w:tblHeader/>
        </w:trPr>
        <w:tc>
          <w:tcPr>
            <w:tcW w:w="10790" w:type="dxa"/>
            <w:shd w:val="clear" w:color="auto" w:fill="163E70"/>
            <w:vAlign w:val="center"/>
          </w:tcPr>
          <w:p w14:paraId="5B0A4F45" w14:textId="3F68881E" w:rsidR="00D96852" w:rsidRPr="002764D2" w:rsidRDefault="005A37E3" w:rsidP="00BC1F70">
            <w:pPr>
              <w:pStyle w:val="ListParagraph"/>
              <w:numPr>
                <w:ilvl w:val="0"/>
                <w:numId w:val="2"/>
              </w:numPr>
              <w:ind w:left="416"/>
              <w:rPr>
                <w:b/>
              </w:rPr>
            </w:pPr>
            <w:r>
              <w:rPr>
                <w:b/>
              </w:rPr>
              <w:lastRenderedPageBreak/>
              <w:t>STATEMENT OF POTENTIAL RESEARCH RISKS TO PARTICIPANTS</w:t>
            </w:r>
          </w:p>
        </w:tc>
      </w:tr>
      <w:tr w:rsidR="00D96852" w14:paraId="7954877B" w14:textId="77777777" w:rsidTr="00525829">
        <w:trPr>
          <w:trHeight w:val="576"/>
        </w:trPr>
        <w:tc>
          <w:tcPr>
            <w:tcW w:w="10790" w:type="dxa"/>
            <w:tcBorders>
              <w:bottom w:val="single" w:sz="4" w:space="0" w:color="auto"/>
            </w:tcBorders>
            <w:vAlign w:val="center"/>
          </w:tcPr>
          <w:p w14:paraId="682CB486" w14:textId="77777777" w:rsidR="00D96852" w:rsidRDefault="00D96852" w:rsidP="00525829">
            <w:pPr>
              <w:rPr>
                <w:color w:val="163E70"/>
              </w:rPr>
            </w:pPr>
          </w:p>
          <w:tbl>
            <w:tblPr>
              <w:tblStyle w:val="TableGrid"/>
              <w:tblW w:w="0" w:type="auto"/>
              <w:tblLook w:val="04A0" w:firstRow="1" w:lastRow="0" w:firstColumn="1" w:lastColumn="0" w:noHBand="0" w:noVBand="1"/>
            </w:tblPr>
            <w:tblGrid>
              <w:gridCol w:w="10550"/>
            </w:tblGrid>
            <w:tr w:rsidR="00892458" w14:paraId="21B9C928" w14:textId="77777777" w:rsidTr="000E378E">
              <w:tc>
                <w:tcPr>
                  <w:tcW w:w="10550" w:type="dxa"/>
                  <w:shd w:val="clear" w:color="auto" w:fill="F2F2F2" w:themeFill="background1" w:themeFillShade="F2"/>
                </w:tcPr>
                <w:p w14:paraId="18C12ECF" w14:textId="058252C3" w:rsidR="000E378E" w:rsidRPr="00F4247C" w:rsidRDefault="000E378E" w:rsidP="000E378E">
                  <w:pPr>
                    <w:spacing w:after="80"/>
                    <w:rPr>
                      <w:rFonts w:ascii="Arial" w:hAnsi="Arial" w:cs="Arial"/>
                    </w:rPr>
                  </w:pPr>
                  <w:r w:rsidRPr="00F4247C">
                    <w:rPr>
                      <w:rFonts w:ascii="Arial" w:hAnsi="Arial" w:cs="Arial"/>
                      <w:b/>
                      <w:bCs/>
                      <w:caps/>
                      <w:color w:val="595959"/>
                    </w:rPr>
                    <w:t>What this section must cover | delete this box before submitting</w:t>
                  </w:r>
                </w:p>
                <w:p w14:paraId="462D88AD" w14:textId="77777777" w:rsidR="000E378E" w:rsidRPr="00F4247C" w:rsidRDefault="000E378E" w:rsidP="000E378E">
                  <w:pPr>
                    <w:pStyle w:val="ListParagraph"/>
                    <w:numPr>
                      <w:ilvl w:val="0"/>
                      <w:numId w:val="4"/>
                    </w:numPr>
                    <w:spacing w:after="60" w:line="250" w:lineRule="auto"/>
                    <w:contextualSpacing w:val="0"/>
                    <w:rPr>
                      <w:rFonts w:ascii="Arial" w:hAnsi="Arial" w:cs="Arial"/>
                    </w:rPr>
                  </w:pPr>
                  <w:r w:rsidRPr="00F4247C">
                    <w:rPr>
                      <w:rFonts w:ascii="Arial" w:hAnsi="Arial" w:cs="Arial"/>
                      <w:i/>
                      <w:iCs/>
                      <w:color w:val="595959"/>
                    </w:rPr>
                    <w:t>How participation may affect the participant: the nature and severity of potential harms or discomforts and the likelihood they will occur.</w:t>
                  </w:r>
                </w:p>
                <w:p w14:paraId="5BE127A4" w14:textId="77777777" w:rsidR="000E378E" w:rsidRPr="00F4247C" w:rsidRDefault="000E378E" w:rsidP="000E378E">
                  <w:pPr>
                    <w:pStyle w:val="ListParagraph"/>
                    <w:numPr>
                      <w:ilvl w:val="0"/>
                      <w:numId w:val="4"/>
                    </w:numPr>
                    <w:spacing w:after="60" w:line="250" w:lineRule="auto"/>
                    <w:contextualSpacing w:val="0"/>
                    <w:rPr>
                      <w:rFonts w:ascii="Arial" w:hAnsi="Arial" w:cs="Arial"/>
                    </w:rPr>
                  </w:pPr>
                  <w:r w:rsidRPr="00F4247C">
                    <w:rPr>
                      <w:rFonts w:ascii="Arial" w:hAnsi="Arial" w:cs="Arial"/>
                      <w:i/>
                      <w:iCs/>
                      <w:color w:val="595959"/>
                    </w:rPr>
                    <w:t xml:space="preserve">The steps </w:t>
                  </w:r>
                  <w:proofErr w:type="gramStart"/>
                  <w:r w:rsidRPr="00F4247C">
                    <w:rPr>
                      <w:rFonts w:ascii="Arial" w:hAnsi="Arial" w:cs="Arial"/>
                      <w:i/>
                      <w:iCs/>
                      <w:color w:val="595959"/>
                    </w:rPr>
                    <w:t>taken</w:t>
                  </w:r>
                  <w:proofErr w:type="gramEnd"/>
                  <w:r w:rsidRPr="00F4247C">
                    <w:rPr>
                      <w:rFonts w:ascii="Arial" w:hAnsi="Arial" w:cs="Arial"/>
                      <w:i/>
                      <w:iCs/>
                      <w:color w:val="595959"/>
                    </w:rPr>
                    <w:t xml:space="preserve"> to reduce the probability of each identified harm.</w:t>
                  </w:r>
                </w:p>
                <w:p w14:paraId="67BAB3C4" w14:textId="77777777" w:rsidR="000E378E" w:rsidRPr="00F4247C" w:rsidRDefault="000E378E" w:rsidP="000E378E">
                  <w:pPr>
                    <w:pStyle w:val="ListParagraph"/>
                    <w:numPr>
                      <w:ilvl w:val="0"/>
                      <w:numId w:val="4"/>
                    </w:numPr>
                    <w:spacing w:after="60" w:line="250" w:lineRule="auto"/>
                    <w:contextualSpacing w:val="0"/>
                    <w:rPr>
                      <w:rFonts w:ascii="Arial" w:hAnsi="Arial" w:cs="Arial"/>
                    </w:rPr>
                  </w:pPr>
                  <w:r w:rsidRPr="00F4247C">
                    <w:rPr>
                      <w:rFonts w:ascii="Arial" w:hAnsi="Arial" w:cs="Arial"/>
                      <w:i/>
                      <w:iCs/>
                      <w:color w:val="595959"/>
                    </w:rPr>
                    <w:t>Available support services or the procedure to follow should harm occur, for example emotional distress during or after an interview.</w:t>
                  </w:r>
                </w:p>
                <w:p w14:paraId="008F4358" w14:textId="4D15A58D" w:rsidR="000E378E" w:rsidRPr="00F4247C" w:rsidRDefault="000E378E" w:rsidP="000E378E">
                  <w:pPr>
                    <w:pStyle w:val="ListParagraph"/>
                    <w:numPr>
                      <w:ilvl w:val="0"/>
                      <w:numId w:val="4"/>
                    </w:numPr>
                    <w:spacing w:after="60" w:line="250" w:lineRule="auto"/>
                    <w:contextualSpacing w:val="0"/>
                    <w:rPr>
                      <w:rFonts w:ascii="Arial" w:hAnsi="Arial" w:cs="Arial"/>
                    </w:rPr>
                  </w:pPr>
                  <w:r w:rsidRPr="00F4247C">
                    <w:rPr>
                      <w:rFonts w:ascii="Arial" w:hAnsi="Arial" w:cs="Arial"/>
                      <w:i/>
                      <w:iCs/>
                      <w:color w:val="595959"/>
                    </w:rPr>
                    <w:t xml:space="preserve">If the </w:t>
                  </w:r>
                  <w:r w:rsidR="002A4C89">
                    <w:rPr>
                      <w:rFonts w:ascii="Arial" w:hAnsi="Arial" w:cs="Arial"/>
                      <w:i/>
                      <w:iCs/>
                      <w:color w:val="595959"/>
                    </w:rPr>
                    <w:t>project</w:t>
                  </w:r>
                  <w:r w:rsidRPr="00F4247C">
                    <w:rPr>
                      <w:rFonts w:ascii="Arial" w:hAnsi="Arial" w:cs="Arial"/>
                      <w:i/>
                      <w:iCs/>
                      <w:color w:val="595959"/>
                    </w:rPr>
                    <w:t xml:space="preserve"> includes a vulnerable population, including UNE students or employees, the specific safeguards </w:t>
                  </w:r>
                  <w:proofErr w:type="gramStart"/>
                  <w:r w:rsidRPr="00F4247C">
                    <w:rPr>
                      <w:rFonts w:ascii="Arial" w:hAnsi="Arial" w:cs="Arial"/>
                      <w:i/>
                      <w:iCs/>
                      <w:color w:val="595959"/>
                    </w:rPr>
                    <w:t>used</w:t>
                  </w:r>
                  <w:proofErr w:type="gramEnd"/>
                  <w:r w:rsidRPr="00F4247C">
                    <w:rPr>
                      <w:rFonts w:ascii="Arial" w:hAnsi="Arial" w:cs="Arial"/>
                      <w:i/>
                      <w:iCs/>
                      <w:color w:val="595959"/>
                    </w:rPr>
                    <w:t xml:space="preserve"> to mitigate the risk of harm.</w:t>
                  </w:r>
                </w:p>
                <w:p w14:paraId="131731FB" w14:textId="77777777" w:rsidR="000E378E" w:rsidRPr="00F4247C" w:rsidRDefault="000E378E" w:rsidP="000E378E">
                  <w:pPr>
                    <w:pStyle w:val="ListParagraph"/>
                    <w:numPr>
                      <w:ilvl w:val="0"/>
                      <w:numId w:val="4"/>
                    </w:numPr>
                    <w:spacing w:after="60" w:line="250" w:lineRule="auto"/>
                    <w:contextualSpacing w:val="0"/>
                    <w:rPr>
                      <w:rFonts w:ascii="Arial" w:hAnsi="Arial" w:cs="Arial"/>
                    </w:rPr>
                  </w:pPr>
                  <w:r w:rsidRPr="00F4247C">
                    <w:rPr>
                      <w:rFonts w:ascii="Arial" w:hAnsi="Arial" w:cs="Arial"/>
                      <w:i/>
                      <w:iCs/>
                      <w:color w:val="595959"/>
                    </w:rPr>
                    <w:t>Any situation in which the investigator is mandated to disclose confidential information, for example suspected child or elder abuse or neglect.</w:t>
                  </w:r>
                </w:p>
                <w:p w14:paraId="7BE527B3" w14:textId="77777777" w:rsidR="000E378E" w:rsidRPr="00F4247C" w:rsidRDefault="000E378E" w:rsidP="000E378E">
                  <w:pPr>
                    <w:pStyle w:val="ListParagraph"/>
                    <w:numPr>
                      <w:ilvl w:val="0"/>
                      <w:numId w:val="4"/>
                    </w:numPr>
                    <w:spacing w:after="60" w:line="250" w:lineRule="auto"/>
                    <w:contextualSpacing w:val="0"/>
                    <w:rPr>
                      <w:rFonts w:ascii="Arial" w:hAnsi="Arial" w:cs="Arial"/>
                    </w:rPr>
                  </w:pPr>
                  <w:r w:rsidRPr="00F4247C">
                    <w:rPr>
                      <w:rFonts w:ascii="Arial" w:hAnsi="Arial" w:cs="Arial"/>
                      <w:i/>
                      <w:iCs/>
                      <w:color w:val="595959"/>
                    </w:rPr>
                    <w:t>Common sources of harm in qualitative research are invasion of privacy, stigmatization, and breach or loss of confidentiality.</w:t>
                  </w:r>
                </w:p>
                <w:p w14:paraId="5DE47DC5" w14:textId="2130E83E" w:rsidR="00892458" w:rsidRDefault="000E378E" w:rsidP="000E378E">
                  <w:pPr>
                    <w:pStyle w:val="ListParagraph"/>
                    <w:numPr>
                      <w:ilvl w:val="0"/>
                      <w:numId w:val="4"/>
                    </w:numPr>
                    <w:spacing w:after="60" w:line="250" w:lineRule="auto"/>
                    <w:contextualSpacing w:val="0"/>
                    <w:rPr>
                      <w:color w:val="163E70"/>
                    </w:rPr>
                  </w:pPr>
                  <w:r w:rsidRPr="00F4247C">
                    <w:rPr>
                      <w:rFonts w:ascii="Arial" w:hAnsi="Arial" w:cs="Arial"/>
                      <w:i/>
                      <w:iCs/>
                      <w:color w:val="595959"/>
                    </w:rPr>
                    <w:t>If your project involves only the completion of an anonymous survey, state that the probability and magnitude of harm or discomfort anticipated are not greater than those ordinarily encountered in daily life.</w:t>
                  </w:r>
                </w:p>
              </w:tc>
            </w:tr>
          </w:tbl>
          <w:p w14:paraId="76760FCA" w14:textId="77777777" w:rsidR="00892458" w:rsidRDefault="00892458" w:rsidP="00525829">
            <w:pPr>
              <w:rPr>
                <w:color w:val="163E70"/>
              </w:rPr>
            </w:pPr>
          </w:p>
          <w:p w14:paraId="3C48094D" w14:textId="77777777" w:rsidR="002C18B9" w:rsidRPr="00F4247C" w:rsidRDefault="002C18B9" w:rsidP="002C18B9">
            <w:pPr>
              <w:spacing w:after="140" w:line="276" w:lineRule="auto"/>
              <w:rPr>
                <w:rFonts w:ascii="Arial" w:hAnsi="Arial" w:cs="Arial"/>
              </w:rPr>
            </w:pPr>
            <w:r w:rsidRPr="00F4247C">
              <w:rPr>
                <w:rFonts w:ascii="Arial" w:hAnsi="Arial" w:cs="Arial"/>
              </w:rPr>
              <w:t xml:space="preserve">The risks involved with participation in this project are minimal and may include invasion of privacy and loss of confidentiality. </w:t>
            </w:r>
            <w:r w:rsidRPr="00F4247C">
              <w:rPr>
                <w:rFonts w:ascii="Arial" w:hAnsi="Arial" w:cs="Arial"/>
                <w:highlight w:val="yellow"/>
              </w:rPr>
              <w:t>[Add any other risk specific to your topic, for example emotional discomfort when reflecting on clinical experiences.]</w:t>
            </w:r>
          </w:p>
          <w:p w14:paraId="3299AD29" w14:textId="77777777" w:rsidR="002C18B9" w:rsidRPr="00F4247C" w:rsidRDefault="002C18B9" w:rsidP="002C18B9">
            <w:pPr>
              <w:spacing w:after="140" w:line="276" w:lineRule="auto"/>
              <w:rPr>
                <w:rFonts w:ascii="Arial" w:hAnsi="Arial" w:cs="Arial"/>
              </w:rPr>
            </w:pPr>
            <w:r w:rsidRPr="00F4247C">
              <w:rPr>
                <w:rFonts w:ascii="Arial" w:hAnsi="Arial" w:cs="Arial"/>
                <w:b/>
                <w:bCs/>
              </w:rPr>
              <w:t xml:space="preserve">Anonymous surveys. </w:t>
            </w:r>
            <w:r w:rsidRPr="00F4247C">
              <w:rPr>
                <w:rFonts w:ascii="Arial" w:hAnsi="Arial" w:cs="Arial"/>
              </w:rPr>
              <w:t xml:space="preserve">Because this project involves only the completion of an anonymous survey, the probability and magnitude of harm or discomfort anticipated </w:t>
            </w:r>
            <w:proofErr w:type="gramStart"/>
            <w:r w:rsidRPr="00F4247C">
              <w:rPr>
                <w:rFonts w:ascii="Arial" w:hAnsi="Arial" w:cs="Arial"/>
              </w:rPr>
              <w:t>as a result of</w:t>
            </w:r>
            <w:proofErr w:type="gramEnd"/>
            <w:r w:rsidRPr="00F4247C">
              <w:rPr>
                <w:rFonts w:ascii="Arial" w:hAnsi="Arial" w:cs="Arial"/>
              </w:rPr>
              <w:t xml:space="preserve"> participation are not greater than those ordinarily encountered in daily life. </w:t>
            </w:r>
            <w:r w:rsidRPr="00F4247C">
              <w:rPr>
                <w:rFonts w:ascii="Arial" w:hAnsi="Arial" w:cs="Arial"/>
                <w:highlight w:val="yellow"/>
              </w:rPr>
              <w:t>[Delete this paragraph if your survey is confidential, or if your study involves interviews or focus groups.]</w:t>
            </w:r>
          </w:p>
          <w:p w14:paraId="4C94BDBC" w14:textId="77777777" w:rsidR="002C18B9" w:rsidRPr="00F4247C" w:rsidRDefault="002C18B9" w:rsidP="002C18B9">
            <w:pPr>
              <w:spacing w:after="140" w:line="276" w:lineRule="auto"/>
              <w:rPr>
                <w:rFonts w:ascii="Arial" w:hAnsi="Arial" w:cs="Arial"/>
              </w:rPr>
            </w:pPr>
            <w:r w:rsidRPr="00F4247C">
              <w:rPr>
                <w:rFonts w:ascii="Arial" w:hAnsi="Arial" w:cs="Arial"/>
              </w:rPr>
              <w:t xml:space="preserve">These risks will be minimized by </w:t>
            </w:r>
            <w:r w:rsidRPr="00F4247C">
              <w:rPr>
                <w:rFonts w:ascii="Arial" w:hAnsi="Arial" w:cs="Arial"/>
                <w:highlight w:val="yellow"/>
              </w:rPr>
              <w:t>[assigning each participant a pseudonym, removing personally identifiable information during transcription, storing the master list separately from the study data, conducting the interview in a private setting, and offering the participant the option to keep their camera off]</w:t>
            </w:r>
            <w:r w:rsidRPr="00F4247C">
              <w:rPr>
                <w:rFonts w:ascii="Arial" w:hAnsi="Arial" w:cs="Arial"/>
              </w:rPr>
              <w:t>. Participants have the right to skip or decline to answer any question, for any reason, and to end participation at any time.</w:t>
            </w:r>
          </w:p>
          <w:p w14:paraId="013FA5D9" w14:textId="56100BCA" w:rsidR="002C18B9" w:rsidRPr="00F4247C" w:rsidRDefault="002C18B9" w:rsidP="002C18B9">
            <w:pPr>
              <w:spacing w:after="140" w:line="276" w:lineRule="auto"/>
              <w:rPr>
                <w:rFonts w:ascii="Arial" w:hAnsi="Arial" w:cs="Arial"/>
              </w:rPr>
            </w:pPr>
            <w:r w:rsidRPr="00F4247C">
              <w:rPr>
                <w:rFonts w:ascii="Arial" w:hAnsi="Arial" w:cs="Arial"/>
              </w:rPr>
              <w:t xml:space="preserve">Should a participant experience distress, the </w:t>
            </w:r>
            <w:r w:rsidR="00FD3B38">
              <w:rPr>
                <w:rFonts w:ascii="Arial" w:hAnsi="Arial" w:cs="Arial"/>
              </w:rPr>
              <w:t>Principal Investigator</w:t>
            </w:r>
            <w:r w:rsidRPr="00F4247C">
              <w:rPr>
                <w:rFonts w:ascii="Arial" w:hAnsi="Arial" w:cs="Arial"/>
              </w:rPr>
              <w:t xml:space="preserve"> will </w:t>
            </w:r>
            <w:r w:rsidRPr="00F4247C">
              <w:rPr>
                <w:rFonts w:ascii="Arial" w:hAnsi="Arial" w:cs="Arial"/>
                <w:highlight w:val="yellow"/>
              </w:rPr>
              <w:t>[describe the response, for example: pause or end the interview at the participant’s request and provide a list of professional support resources]</w:t>
            </w:r>
            <w:r w:rsidRPr="00F4247C">
              <w:rPr>
                <w:rFonts w:ascii="Arial" w:hAnsi="Arial" w:cs="Arial"/>
              </w:rPr>
              <w:t>.</w:t>
            </w:r>
          </w:p>
          <w:p w14:paraId="01CA336D" w14:textId="77777777" w:rsidR="002C18B9" w:rsidRDefault="002C18B9" w:rsidP="002C18B9">
            <w:pPr>
              <w:spacing w:after="140" w:line="276" w:lineRule="auto"/>
              <w:rPr>
                <w:rFonts w:ascii="Arial" w:hAnsi="Arial" w:cs="Arial"/>
              </w:rPr>
            </w:pPr>
            <w:r w:rsidRPr="00F4247C">
              <w:rPr>
                <w:rFonts w:ascii="Arial" w:hAnsi="Arial" w:cs="Arial"/>
                <w:b/>
                <w:bCs/>
              </w:rPr>
              <w:t xml:space="preserve">Vulnerable population safeguards. </w:t>
            </w:r>
            <w:r w:rsidRPr="00F4247C">
              <w:rPr>
                <w:rFonts w:ascii="Arial" w:hAnsi="Arial" w:cs="Arial"/>
                <w:highlight w:val="yellow"/>
              </w:rPr>
              <w:t xml:space="preserve">[If your project will recruit UNE students or employees, describe the safeguards here and confirm that the disclosure language in Section </w:t>
            </w:r>
            <w:r w:rsidRPr="007747C2">
              <w:rPr>
                <w:rFonts w:ascii="Arial" w:hAnsi="Arial" w:cs="Arial"/>
                <w:highlight w:val="yellow"/>
              </w:rPr>
              <w:t>D appears in the recruitment materials and the Participant Information Sheet. Delete if not applicable.]</w:t>
            </w:r>
            <w:r w:rsidRPr="007747C2">
              <w:rPr>
                <w:rFonts w:ascii="Arial" w:hAnsi="Arial" w:cs="Arial"/>
              </w:rPr>
              <w:t xml:space="preserve"> </w:t>
            </w:r>
          </w:p>
          <w:p w14:paraId="45239BEA" w14:textId="012535F8" w:rsidR="002C18B9" w:rsidRPr="00F4247C" w:rsidRDefault="002C18B9" w:rsidP="002C18B9">
            <w:pPr>
              <w:spacing w:after="140" w:line="276" w:lineRule="auto"/>
              <w:rPr>
                <w:rFonts w:ascii="Arial" w:hAnsi="Arial" w:cs="Arial"/>
              </w:rPr>
            </w:pPr>
            <w:r w:rsidRPr="0021615F">
              <w:rPr>
                <w:rFonts w:ascii="Arial" w:hAnsi="Arial" w:cs="Arial"/>
              </w:rPr>
              <w:t>Because this project will recruit [</w:t>
            </w:r>
            <w:r w:rsidRPr="0021615F">
              <w:rPr>
                <w:rFonts w:ascii="Arial" w:hAnsi="Arial" w:cs="Arial"/>
                <w:highlight w:val="yellow"/>
              </w:rPr>
              <w:t>UNE students / UNE employees</w:t>
            </w:r>
            <w:r w:rsidRPr="0021615F">
              <w:rPr>
                <w:rFonts w:ascii="Arial" w:hAnsi="Arial" w:cs="Arial"/>
              </w:rPr>
              <w:t>], [</w:t>
            </w:r>
            <w:r w:rsidRPr="0021615F">
              <w:rPr>
                <w:rFonts w:ascii="Arial" w:hAnsi="Arial" w:cs="Arial"/>
                <w:highlight w:val="yellow"/>
              </w:rPr>
              <w:t xml:space="preserve">participation is confidential and the </w:t>
            </w:r>
            <w:r w:rsidR="00FD3B38">
              <w:rPr>
                <w:rFonts w:ascii="Arial" w:hAnsi="Arial" w:cs="Arial"/>
                <w:highlight w:val="yellow"/>
              </w:rPr>
              <w:t>Principal Investigator</w:t>
            </w:r>
            <w:r w:rsidRPr="0021615F">
              <w:rPr>
                <w:rFonts w:ascii="Arial" w:hAnsi="Arial" w:cs="Arial"/>
                <w:highlight w:val="yellow"/>
              </w:rPr>
              <w:t xml:space="preserve"> will have no access to information about who declined to participate</w:t>
            </w:r>
            <w:r w:rsidRPr="0021615F">
              <w:rPr>
                <w:rFonts w:ascii="Arial" w:hAnsi="Arial" w:cs="Arial"/>
              </w:rPr>
              <w:t>]. The disclosure language stating that the decision to participate will have no effect on [</w:t>
            </w:r>
            <w:r w:rsidRPr="0021615F">
              <w:rPr>
                <w:rFonts w:ascii="Arial" w:hAnsi="Arial" w:cs="Arial"/>
                <w:highlight w:val="yellow"/>
              </w:rPr>
              <w:t>academic status / employment</w:t>
            </w:r>
            <w:r w:rsidRPr="0021615F">
              <w:rPr>
                <w:rFonts w:ascii="Arial" w:hAnsi="Arial" w:cs="Arial"/>
              </w:rPr>
              <w:t>], is included in the recruitment materials and the Participant Information Sheet.</w:t>
            </w:r>
          </w:p>
          <w:p w14:paraId="022131A5" w14:textId="4A886E2E" w:rsidR="002C18B9" w:rsidRDefault="002C18B9" w:rsidP="002C18B9">
            <w:pPr>
              <w:spacing w:after="140" w:line="276" w:lineRule="auto"/>
              <w:rPr>
                <w:rFonts w:ascii="Arial" w:hAnsi="Arial" w:cs="Arial"/>
              </w:rPr>
            </w:pPr>
            <w:r w:rsidRPr="00F4247C">
              <w:rPr>
                <w:rFonts w:ascii="Arial" w:hAnsi="Arial" w:cs="Arial"/>
                <w:b/>
                <w:bCs/>
              </w:rPr>
              <w:lastRenderedPageBreak/>
              <w:t xml:space="preserve">Mandated disclosure. </w:t>
            </w:r>
            <w:r w:rsidRPr="00F4247C">
              <w:rPr>
                <w:rFonts w:ascii="Arial" w:hAnsi="Arial" w:cs="Arial"/>
                <w:highlight w:val="yellow"/>
              </w:rPr>
              <w:t xml:space="preserve">[If the </w:t>
            </w:r>
            <w:r w:rsidR="00FD3B38">
              <w:rPr>
                <w:rFonts w:ascii="Arial" w:hAnsi="Arial" w:cs="Arial"/>
                <w:highlight w:val="yellow"/>
              </w:rPr>
              <w:t>Principal Investigator</w:t>
            </w:r>
            <w:r w:rsidRPr="00F4247C">
              <w:rPr>
                <w:rFonts w:ascii="Arial" w:hAnsi="Arial" w:cs="Arial"/>
                <w:highlight w:val="yellow"/>
              </w:rPr>
              <w:t xml:space="preserve"> holds a professional license carrying mandatory reporting obligations, state the specific circumstances under which confidential information would have </w:t>
            </w:r>
            <w:r w:rsidRPr="00151EE2">
              <w:rPr>
                <w:rFonts w:ascii="Arial" w:hAnsi="Arial" w:cs="Arial"/>
                <w:highlight w:val="yellow"/>
              </w:rPr>
              <w:t>to be disclosed and to whom, and confirm that this is stated in the Participant Information Sheet. Delete if not applicable.]</w:t>
            </w:r>
            <w:r w:rsidRPr="00151EE2">
              <w:rPr>
                <w:rFonts w:ascii="Arial" w:hAnsi="Arial" w:cs="Arial"/>
              </w:rPr>
              <w:t xml:space="preserve"> </w:t>
            </w:r>
          </w:p>
          <w:p w14:paraId="44011A23" w14:textId="34472383" w:rsidR="00892458" w:rsidRPr="002C18B9" w:rsidRDefault="002C18B9" w:rsidP="002C18B9">
            <w:pPr>
              <w:spacing w:after="140" w:line="276" w:lineRule="auto"/>
              <w:rPr>
                <w:rFonts w:ascii="Arial" w:hAnsi="Arial" w:cs="Arial"/>
              </w:rPr>
            </w:pPr>
            <w:r w:rsidRPr="0021615F">
              <w:rPr>
                <w:rFonts w:ascii="Arial" w:hAnsi="Arial" w:cs="Arial"/>
              </w:rPr>
              <w:t>As a [</w:t>
            </w:r>
            <w:r w:rsidRPr="0021615F">
              <w:rPr>
                <w:rFonts w:ascii="Arial" w:hAnsi="Arial" w:cs="Arial"/>
                <w:highlight w:val="yellow"/>
              </w:rPr>
              <w:t>licensed professional title, for example licensed clinical social worker</w:t>
            </w:r>
            <w:r w:rsidRPr="0021615F">
              <w:rPr>
                <w:rFonts w:ascii="Arial" w:hAnsi="Arial" w:cs="Arial"/>
              </w:rPr>
              <w:t xml:space="preserve">], the </w:t>
            </w:r>
            <w:r w:rsidR="00FD3B38">
              <w:rPr>
                <w:rFonts w:ascii="Arial" w:hAnsi="Arial" w:cs="Arial"/>
              </w:rPr>
              <w:t>Principal Investigator</w:t>
            </w:r>
            <w:r w:rsidRPr="0021615F">
              <w:rPr>
                <w:rFonts w:ascii="Arial" w:hAnsi="Arial" w:cs="Arial"/>
              </w:rPr>
              <w:t xml:space="preserve"> is a mandated reporter. If a participant discloses [</w:t>
            </w:r>
            <w:r w:rsidRPr="0021615F">
              <w:rPr>
                <w:rFonts w:ascii="Arial" w:hAnsi="Arial" w:cs="Arial"/>
                <w:highlight w:val="yellow"/>
              </w:rPr>
              <w:t>specific circumstance, for example suspected child or elder abuse or neglect, or an intent to harm themselves or someone else</w:t>
            </w:r>
            <w:r w:rsidRPr="0021615F">
              <w:rPr>
                <w:rFonts w:ascii="Arial" w:hAnsi="Arial" w:cs="Arial"/>
              </w:rPr>
              <w:t xml:space="preserve">], the </w:t>
            </w:r>
            <w:r w:rsidR="00FD3B38">
              <w:rPr>
                <w:rFonts w:ascii="Arial" w:hAnsi="Arial" w:cs="Arial"/>
              </w:rPr>
              <w:t>Principal Investigator</w:t>
            </w:r>
            <w:r w:rsidRPr="0021615F">
              <w:rPr>
                <w:rFonts w:ascii="Arial" w:hAnsi="Arial" w:cs="Arial"/>
              </w:rPr>
              <w:t xml:space="preserve"> is required to report this to [</w:t>
            </w:r>
            <w:r w:rsidRPr="0021615F">
              <w:rPr>
                <w:rFonts w:ascii="Arial" w:hAnsi="Arial" w:cs="Arial"/>
                <w:highlight w:val="yellow"/>
              </w:rPr>
              <w:t>the appropriate authority, for example state child protective services or law enforcemen</w:t>
            </w:r>
            <w:r w:rsidRPr="0021615F">
              <w:rPr>
                <w:rFonts w:ascii="Arial" w:hAnsi="Arial" w:cs="Arial"/>
              </w:rPr>
              <w:t>t]. This limitation to confidentiality is stated in the Participant Information Sheet.</w:t>
            </w:r>
          </w:p>
        </w:tc>
      </w:tr>
    </w:tbl>
    <w:p w14:paraId="3FBF10FE" w14:textId="751081F0" w:rsidR="00D96852" w:rsidRDefault="00D96852" w:rsidP="00786A5D">
      <w:pPr>
        <w:spacing w:after="0" w:line="240" w:lineRule="auto"/>
      </w:pPr>
    </w:p>
    <w:tbl>
      <w:tblPr>
        <w:tblStyle w:val="TableGrid"/>
        <w:tblW w:w="0" w:type="auto"/>
        <w:tblLayout w:type="fixed"/>
        <w:tblCellMar>
          <w:left w:w="115" w:type="dxa"/>
          <w:right w:w="115" w:type="dxa"/>
        </w:tblCellMar>
        <w:tblLook w:val="04A0" w:firstRow="1" w:lastRow="0" w:firstColumn="1" w:lastColumn="0" w:noHBand="0" w:noVBand="1"/>
      </w:tblPr>
      <w:tblGrid>
        <w:gridCol w:w="10790"/>
      </w:tblGrid>
      <w:tr w:rsidR="00D96852" w14:paraId="5042CC56" w14:textId="77777777" w:rsidTr="00ED1D90">
        <w:trPr>
          <w:trHeight w:val="647"/>
          <w:tblHeader/>
        </w:trPr>
        <w:tc>
          <w:tcPr>
            <w:tcW w:w="10790" w:type="dxa"/>
            <w:shd w:val="clear" w:color="auto" w:fill="163E70"/>
            <w:vAlign w:val="center"/>
          </w:tcPr>
          <w:p w14:paraId="150086DF" w14:textId="4188F20F" w:rsidR="00D96852" w:rsidRPr="002764D2" w:rsidRDefault="005A37E3" w:rsidP="00BC1F70">
            <w:pPr>
              <w:pStyle w:val="ListParagraph"/>
              <w:numPr>
                <w:ilvl w:val="0"/>
                <w:numId w:val="2"/>
              </w:numPr>
              <w:ind w:left="416"/>
              <w:rPr>
                <w:b/>
              </w:rPr>
            </w:pPr>
            <w:r>
              <w:rPr>
                <w:b/>
              </w:rPr>
              <w:t>STATEMENT OF POTENTIAL RESEARCH BENEFITS TO PARTICIPANTS</w:t>
            </w:r>
          </w:p>
        </w:tc>
      </w:tr>
      <w:tr w:rsidR="00D96852" w14:paraId="0001DD04" w14:textId="77777777" w:rsidTr="00525829">
        <w:trPr>
          <w:trHeight w:val="576"/>
        </w:trPr>
        <w:tc>
          <w:tcPr>
            <w:tcW w:w="10790" w:type="dxa"/>
            <w:tcBorders>
              <w:bottom w:val="single" w:sz="4" w:space="0" w:color="auto"/>
            </w:tcBorders>
            <w:vAlign w:val="center"/>
          </w:tcPr>
          <w:p w14:paraId="18A816AD" w14:textId="77777777" w:rsidR="00D96852" w:rsidRDefault="00D96852" w:rsidP="00525829">
            <w:pPr>
              <w:rPr>
                <w:color w:val="163E70"/>
              </w:rPr>
            </w:pPr>
          </w:p>
          <w:tbl>
            <w:tblPr>
              <w:tblStyle w:val="TableGrid"/>
              <w:tblW w:w="0" w:type="auto"/>
              <w:tblLook w:val="04A0" w:firstRow="1" w:lastRow="0" w:firstColumn="1" w:lastColumn="0" w:noHBand="0" w:noVBand="1"/>
            </w:tblPr>
            <w:tblGrid>
              <w:gridCol w:w="10550"/>
            </w:tblGrid>
            <w:tr w:rsidR="004F7867" w14:paraId="5C4957A0" w14:textId="77777777" w:rsidTr="00A67B2E">
              <w:tc>
                <w:tcPr>
                  <w:tcW w:w="10550" w:type="dxa"/>
                  <w:shd w:val="clear" w:color="auto" w:fill="F2F2F2" w:themeFill="background1" w:themeFillShade="F2"/>
                </w:tcPr>
                <w:p w14:paraId="194A987C" w14:textId="609C05ED" w:rsidR="00115E51" w:rsidRPr="00F4247C" w:rsidRDefault="00115E51" w:rsidP="00115E51">
                  <w:pPr>
                    <w:spacing w:after="80"/>
                    <w:rPr>
                      <w:rFonts w:ascii="Arial" w:hAnsi="Arial" w:cs="Arial"/>
                    </w:rPr>
                  </w:pPr>
                  <w:r w:rsidRPr="00F4247C">
                    <w:rPr>
                      <w:rFonts w:ascii="Arial" w:hAnsi="Arial" w:cs="Arial"/>
                      <w:b/>
                      <w:bCs/>
                      <w:caps/>
                      <w:color w:val="595959"/>
                    </w:rPr>
                    <w:t>What this section must cover | delete this box before submitting</w:t>
                  </w:r>
                </w:p>
                <w:p w14:paraId="5DC880D2" w14:textId="77777777" w:rsidR="00115E51" w:rsidRPr="00F4247C" w:rsidRDefault="00115E51" w:rsidP="00115E51">
                  <w:pPr>
                    <w:pStyle w:val="ListParagraph"/>
                    <w:numPr>
                      <w:ilvl w:val="0"/>
                      <w:numId w:val="4"/>
                    </w:numPr>
                    <w:spacing w:after="60" w:line="250" w:lineRule="auto"/>
                    <w:contextualSpacing w:val="0"/>
                    <w:rPr>
                      <w:rFonts w:ascii="Arial" w:hAnsi="Arial" w:cs="Arial"/>
                    </w:rPr>
                  </w:pPr>
                  <w:r w:rsidRPr="00F4247C">
                    <w:rPr>
                      <w:rFonts w:ascii="Arial" w:hAnsi="Arial" w:cs="Arial"/>
                      <w:i/>
                      <w:iCs/>
                      <w:color w:val="595959"/>
                    </w:rPr>
                    <w:t>The anticipated benefit to the individual, the community, your profession, or society.</w:t>
                  </w:r>
                </w:p>
                <w:p w14:paraId="7002E5D5" w14:textId="77777777" w:rsidR="00115E51" w:rsidRPr="00F4247C" w:rsidRDefault="00115E51" w:rsidP="00115E51">
                  <w:pPr>
                    <w:pStyle w:val="ListParagraph"/>
                    <w:numPr>
                      <w:ilvl w:val="0"/>
                      <w:numId w:val="4"/>
                    </w:numPr>
                    <w:spacing w:after="60" w:line="250" w:lineRule="auto"/>
                    <w:contextualSpacing w:val="0"/>
                    <w:rPr>
                      <w:rFonts w:ascii="Arial" w:hAnsi="Arial" w:cs="Arial"/>
                    </w:rPr>
                  </w:pPr>
                  <w:r w:rsidRPr="00F4247C">
                    <w:rPr>
                      <w:rFonts w:ascii="Arial" w:hAnsi="Arial" w:cs="Arial"/>
                      <w:i/>
                      <w:iCs/>
                      <w:color w:val="595959"/>
                    </w:rPr>
                    <w:t>If there is no direct benefit to the individual, describe the potential value of the knowledge gained.</w:t>
                  </w:r>
                </w:p>
                <w:p w14:paraId="13D7E3C2" w14:textId="3A380BA6" w:rsidR="004F7867" w:rsidRDefault="00115E51" w:rsidP="00115E51">
                  <w:pPr>
                    <w:pStyle w:val="ListParagraph"/>
                    <w:numPr>
                      <w:ilvl w:val="0"/>
                      <w:numId w:val="4"/>
                    </w:numPr>
                    <w:spacing w:after="60" w:line="250" w:lineRule="auto"/>
                    <w:contextualSpacing w:val="0"/>
                    <w:rPr>
                      <w:color w:val="163E70"/>
                    </w:rPr>
                  </w:pPr>
                  <w:r w:rsidRPr="00F4247C">
                    <w:rPr>
                      <w:rFonts w:ascii="Arial" w:hAnsi="Arial" w:cs="Arial"/>
                      <w:i/>
                      <w:iCs/>
                      <w:color w:val="595959"/>
                    </w:rPr>
                    <w:t>Compensation or incentives are NOT a benefit and must not be described as one.</w:t>
                  </w:r>
                </w:p>
              </w:tc>
            </w:tr>
          </w:tbl>
          <w:p w14:paraId="115DD03C" w14:textId="77777777" w:rsidR="004F7867" w:rsidRDefault="004F7867" w:rsidP="00525829">
            <w:pPr>
              <w:rPr>
                <w:color w:val="163E70"/>
              </w:rPr>
            </w:pPr>
          </w:p>
          <w:p w14:paraId="31180601" w14:textId="77777777" w:rsidR="00A67B2E" w:rsidRDefault="00A67B2E" w:rsidP="00A67B2E">
            <w:pPr>
              <w:spacing w:after="140" w:line="276" w:lineRule="auto"/>
              <w:rPr>
                <w:rFonts w:ascii="Arial" w:hAnsi="Arial" w:cs="Arial"/>
              </w:rPr>
            </w:pPr>
            <w:r w:rsidRPr="00C736E3">
              <w:rPr>
                <w:rFonts w:ascii="Arial" w:hAnsi="Arial" w:cs="Arial"/>
                <w:i/>
                <w:iCs/>
              </w:rPr>
              <w:t>If no direct benefits</w:t>
            </w:r>
            <w:r w:rsidRPr="0021615F">
              <w:rPr>
                <w:rFonts w:ascii="Arial" w:hAnsi="Arial" w:cs="Arial"/>
                <w:i/>
                <w:iCs/>
              </w:rPr>
              <w:t>:</w:t>
            </w:r>
            <w:r>
              <w:rPr>
                <w:rFonts w:ascii="Arial" w:hAnsi="Arial" w:cs="Arial"/>
              </w:rPr>
              <w:t xml:space="preserve"> </w:t>
            </w:r>
            <w:r w:rsidRPr="00F4247C">
              <w:rPr>
                <w:rFonts w:ascii="Arial" w:hAnsi="Arial" w:cs="Arial"/>
              </w:rPr>
              <w:t xml:space="preserve">There are no direct benefits to participants from taking part in this research project. The information collected may </w:t>
            </w:r>
            <w:r w:rsidRPr="00F4247C">
              <w:rPr>
                <w:rFonts w:ascii="Arial" w:hAnsi="Arial" w:cs="Arial"/>
                <w:highlight w:val="yellow"/>
              </w:rPr>
              <w:t>[state the contribution, for example: inform how mindfulness content is integrated into social work education]</w:t>
            </w:r>
            <w:r w:rsidRPr="00F4247C">
              <w:rPr>
                <w:rFonts w:ascii="Arial" w:hAnsi="Arial" w:cs="Arial"/>
              </w:rPr>
              <w:t>.</w:t>
            </w:r>
          </w:p>
          <w:p w14:paraId="77AB41A2" w14:textId="58B17EF1" w:rsidR="004F7867" w:rsidRPr="00A67B2E" w:rsidRDefault="00A67B2E" w:rsidP="00A67B2E">
            <w:pPr>
              <w:spacing w:after="140" w:line="276" w:lineRule="auto"/>
              <w:rPr>
                <w:rFonts w:ascii="Arial" w:hAnsi="Arial" w:cs="Arial"/>
              </w:rPr>
            </w:pPr>
            <w:r w:rsidRPr="00C736E3">
              <w:rPr>
                <w:rFonts w:ascii="Arial" w:hAnsi="Arial" w:cs="Arial"/>
                <w:i/>
                <w:iCs/>
              </w:rPr>
              <w:t>If there is a direct benefit</w:t>
            </w:r>
            <w:r w:rsidRPr="0021615F">
              <w:rPr>
                <w:rFonts w:ascii="Arial" w:hAnsi="Arial" w:cs="Arial"/>
                <w:i/>
                <w:iCs/>
              </w:rPr>
              <w:t>:</w:t>
            </w:r>
            <w:r w:rsidRPr="0021615F">
              <w:rPr>
                <w:rFonts w:ascii="Arial" w:hAnsi="Arial" w:cs="Arial"/>
              </w:rPr>
              <w:t xml:space="preserve"> Participants may find value in [</w:t>
            </w:r>
            <w:r w:rsidRPr="0021615F">
              <w:rPr>
                <w:rFonts w:ascii="Arial" w:hAnsi="Arial" w:cs="Arial"/>
                <w:highlight w:val="yellow"/>
              </w:rPr>
              <w:t>describe the anticipated benefit, for example reflecting on their clinical practice, gaining new knowledge or skills, or receiving individualized feedback</w:t>
            </w:r>
            <w:r w:rsidRPr="0021615F">
              <w:rPr>
                <w:rFonts w:ascii="Arial" w:hAnsi="Arial" w:cs="Arial"/>
              </w:rPr>
              <w:t>]. There is no guarantee that participants will experience this benefit.]</w:t>
            </w:r>
          </w:p>
        </w:tc>
      </w:tr>
    </w:tbl>
    <w:p w14:paraId="5A93C55B" w14:textId="77777777" w:rsidR="00D96852" w:rsidRDefault="00D96852" w:rsidP="005A37E3">
      <w:pPr>
        <w:spacing w:after="0" w:line="240" w:lineRule="auto"/>
      </w:pPr>
    </w:p>
    <w:sectPr w:rsidR="00D96852" w:rsidSect="0095325F">
      <w:headerReference w:type="default" r:id="rId13"/>
      <w:footerReference w:type="default" r:id="rId14"/>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697912" w14:textId="77777777" w:rsidR="002A586B" w:rsidRDefault="002A586B" w:rsidP="00BE67B0">
      <w:pPr>
        <w:spacing w:after="0" w:line="240" w:lineRule="auto"/>
      </w:pPr>
      <w:r>
        <w:separator/>
      </w:r>
    </w:p>
  </w:endnote>
  <w:endnote w:type="continuationSeparator" w:id="0">
    <w:p w14:paraId="1679CC47" w14:textId="77777777" w:rsidR="002A586B" w:rsidRDefault="002A586B" w:rsidP="00BE67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771057" w14:textId="77777777" w:rsidR="00F15CE9" w:rsidRDefault="00F15CE9" w:rsidP="003A654A">
    <w:pPr>
      <w:spacing w:after="0" w:line="240" w:lineRule="auto"/>
      <w:rPr>
        <w:sz w:val="16"/>
        <w:szCs w:val="8"/>
      </w:rPr>
    </w:pPr>
  </w:p>
  <w:tbl>
    <w:tblPr>
      <w:tblStyle w:val="TableGrid"/>
      <w:tblW w:w="0" w:type="auto"/>
      <w:shd w:val="clear" w:color="auto" w:fill="666666"/>
      <w:tblLook w:val="04A0" w:firstRow="1" w:lastRow="0" w:firstColumn="1" w:lastColumn="0" w:noHBand="0" w:noVBand="1"/>
    </w:tblPr>
    <w:tblGrid>
      <w:gridCol w:w="10790"/>
    </w:tblGrid>
    <w:tr w:rsidR="008C0429" w:rsidRPr="000A33D4" w14:paraId="475539BE" w14:textId="77777777" w:rsidTr="008C0429">
      <w:tc>
        <w:tcPr>
          <w:tcW w:w="10790" w:type="dxa"/>
          <w:tcBorders>
            <w:top w:val="nil"/>
            <w:left w:val="nil"/>
            <w:bottom w:val="nil"/>
            <w:right w:val="nil"/>
          </w:tcBorders>
          <w:shd w:val="clear" w:color="auto" w:fill="DDDDDD"/>
          <w:vAlign w:val="center"/>
        </w:tcPr>
        <w:p w14:paraId="55C024EB" w14:textId="01339860" w:rsidR="008C0429" w:rsidRPr="000A33D4" w:rsidRDefault="008C0429" w:rsidP="008C0429">
          <w:pPr>
            <w:jc w:val="center"/>
            <w:rPr>
              <w:rFonts w:cstheme="minorHAnsi"/>
            </w:rPr>
          </w:pPr>
          <w:r>
            <w:rPr>
              <w:rFonts w:cstheme="minorHAnsi"/>
            </w:rPr>
            <w:t>RES-T-00</w:t>
          </w:r>
          <w:r w:rsidR="00F41BBF">
            <w:rPr>
              <w:rFonts w:cstheme="minorHAnsi"/>
            </w:rPr>
            <w:t>9</w:t>
          </w:r>
          <w:r w:rsidRPr="000A33D4">
            <w:rPr>
              <w:rFonts w:cstheme="minorHAnsi"/>
            </w:rPr>
            <w:t xml:space="preserve">; Rev </w:t>
          </w:r>
          <w:r>
            <w:rPr>
              <w:rFonts w:cstheme="minorHAnsi"/>
            </w:rPr>
            <w:t xml:space="preserve">0; </w:t>
          </w:r>
          <w:r w:rsidRPr="000A33D4">
            <w:rPr>
              <w:rFonts w:cstheme="minorHAnsi"/>
            </w:rPr>
            <w:t xml:space="preserve">Effective Date: </w:t>
          </w:r>
          <w:r w:rsidR="009F372F">
            <w:rPr>
              <w:rFonts w:cstheme="minorHAnsi"/>
            </w:rPr>
            <w:t>10/13/2026</w:t>
          </w:r>
        </w:p>
      </w:tc>
    </w:tr>
  </w:tbl>
  <w:p w14:paraId="2B94F6DB" w14:textId="77777777" w:rsidR="00F15CE9" w:rsidRPr="00646293" w:rsidRDefault="00F15CE9">
    <w:pPr>
      <w:pStyle w:val="Footer"/>
      <w:rPr>
        <w:sz w:val="8"/>
        <w:szCs w:val="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1B0E9E" w14:textId="77777777" w:rsidR="002A586B" w:rsidRDefault="002A586B" w:rsidP="00BE67B0">
      <w:pPr>
        <w:spacing w:after="0" w:line="240" w:lineRule="auto"/>
      </w:pPr>
      <w:r>
        <w:separator/>
      </w:r>
    </w:p>
  </w:footnote>
  <w:footnote w:type="continuationSeparator" w:id="0">
    <w:p w14:paraId="58ED2854" w14:textId="77777777" w:rsidR="002A586B" w:rsidRDefault="002A586B" w:rsidP="00BE67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Layout w:type="fixed"/>
      <w:tblLook w:val="04A0" w:firstRow="1" w:lastRow="0" w:firstColumn="1" w:lastColumn="0" w:noHBand="0" w:noVBand="1"/>
    </w:tblPr>
    <w:tblGrid>
      <w:gridCol w:w="2425"/>
      <w:gridCol w:w="5940"/>
      <w:gridCol w:w="2413"/>
    </w:tblGrid>
    <w:tr w:rsidR="00F15CE9" w:rsidRPr="000A33D4" w14:paraId="2376BEA3" w14:textId="77777777" w:rsidTr="00D52D5E">
      <w:trPr>
        <w:trHeight w:val="864"/>
      </w:trPr>
      <w:tc>
        <w:tcPr>
          <w:tcW w:w="2425" w:type="dxa"/>
          <w:vAlign w:val="center"/>
        </w:tcPr>
        <w:p w14:paraId="138D9936" w14:textId="77777777" w:rsidR="00F15CE9" w:rsidRPr="000A33D4" w:rsidRDefault="00F15CE9" w:rsidP="00D52D5E">
          <w:pPr>
            <w:pStyle w:val="Header"/>
            <w:tabs>
              <w:tab w:val="clear" w:pos="4680"/>
              <w:tab w:val="clear" w:pos="9360"/>
              <w:tab w:val="left" w:pos="1052"/>
            </w:tabs>
            <w:jc w:val="center"/>
            <w:rPr>
              <w:rFonts w:cstheme="minorHAnsi"/>
              <w:sz w:val="32"/>
            </w:rPr>
          </w:pPr>
          <w:r>
            <w:rPr>
              <w:rFonts w:cstheme="minorHAnsi"/>
              <w:noProof/>
              <w:sz w:val="32"/>
            </w:rPr>
            <w:drawing>
              <wp:inline distT="0" distB="0" distL="0" distR="0" wp14:anchorId="7716D3E7" wp14:editId="007D41AE">
                <wp:extent cx="1318314" cy="307238"/>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318314" cy="307238"/>
                        </a:xfrm>
                        <a:prstGeom prst="rect">
                          <a:avLst/>
                        </a:prstGeom>
                        <a:noFill/>
                      </pic:spPr>
                    </pic:pic>
                  </a:graphicData>
                </a:graphic>
              </wp:inline>
            </w:drawing>
          </w:r>
        </w:p>
      </w:tc>
      <w:tc>
        <w:tcPr>
          <w:tcW w:w="5940" w:type="dxa"/>
          <w:shd w:val="clear" w:color="auto" w:fill="DDDDDD"/>
          <w:vAlign w:val="center"/>
        </w:tcPr>
        <w:p w14:paraId="3A3B7406" w14:textId="05BED342" w:rsidR="00F15CE9" w:rsidRPr="000A33D4" w:rsidRDefault="00AE5ECD" w:rsidP="00F047CE">
          <w:pPr>
            <w:pStyle w:val="Header"/>
            <w:tabs>
              <w:tab w:val="clear" w:pos="4680"/>
              <w:tab w:val="clear" w:pos="9360"/>
              <w:tab w:val="left" w:pos="1052"/>
            </w:tabs>
            <w:jc w:val="center"/>
            <w:rPr>
              <w:rFonts w:cstheme="minorHAnsi"/>
              <w:sz w:val="32"/>
            </w:rPr>
          </w:pPr>
          <w:r>
            <w:rPr>
              <w:rFonts w:cstheme="minorHAnsi"/>
              <w:b/>
              <w:sz w:val="32"/>
            </w:rPr>
            <w:t xml:space="preserve">IRB </w:t>
          </w:r>
          <w:r w:rsidR="008C0429">
            <w:rPr>
              <w:rFonts w:cstheme="minorHAnsi"/>
              <w:b/>
              <w:sz w:val="32"/>
            </w:rPr>
            <w:t>Research Pro</w:t>
          </w:r>
          <w:r w:rsidR="00F41BBF">
            <w:rPr>
              <w:rFonts w:cstheme="minorHAnsi"/>
              <w:b/>
              <w:sz w:val="32"/>
            </w:rPr>
            <w:t>posal Summary</w:t>
          </w:r>
          <w:r w:rsidR="008C0429">
            <w:rPr>
              <w:rFonts w:cstheme="minorHAnsi"/>
              <w:b/>
              <w:sz w:val="32"/>
            </w:rPr>
            <w:t xml:space="preserve"> </w:t>
          </w:r>
          <w:r>
            <w:rPr>
              <w:rFonts w:cstheme="minorHAnsi"/>
              <w:b/>
              <w:sz w:val="32"/>
            </w:rPr>
            <w:br/>
          </w:r>
          <w:r w:rsidR="008C0429">
            <w:rPr>
              <w:rFonts w:cstheme="minorHAnsi"/>
              <w:b/>
              <w:sz w:val="32"/>
            </w:rPr>
            <w:t>(Exempt Project)</w:t>
          </w:r>
        </w:p>
      </w:tc>
      <w:tc>
        <w:tcPr>
          <w:tcW w:w="2413" w:type="dxa"/>
          <w:vAlign w:val="center"/>
        </w:tcPr>
        <w:p w14:paraId="15DEE7FE" w14:textId="77777777" w:rsidR="00F15CE9" w:rsidRPr="000A33D4" w:rsidRDefault="00F15CE9" w:rsidP="00F047CE">
          <w:pPr>
            <w:pStyle w:val="Header"/>
            <w:tabs>
              <w:tab w:val="clear" w:pos="4680"/>
              <w:tab w:val="clear" w:pos="9360"/>
              <w:tab w:val="left" w:pos="1052"/>
            </w:tabs>
            <w:jc w:val="center"/>
            <w:rPr>
              <w:rFonts w:cstheme="minorHAnsi"/>
              <w:sz w:val="32"/>
            </w:rPr>
          </w:pPr>
          <w:r w:rsidRPr="000A33D4">
            <w:rPr>
              <w:rFonts w:cstheme="minorHAnsi"/>
              <w:sz w:val="28"/>
            </w:rPr>
            <w:t xml:space="preserve">Page </w:t>
          </w:r>
          <w:r w:rsidRPr="000A33D4">
            <w:rPr>
              <w:rFonts w:cstheme="minorHAnsi"/>
              <w:bCs/>
              <w:sz w:val="28"/>
            </w:rPr>
            <w:fldChar w:fldCharType="begin"/>
          </w:r>
          <w:r w:rsidRPr="000A33D4">
            <w:rPr>
              <w:rFonts w:cstheme="minorHAnsi"/>
              <w:bCs/>
              <w:sz w:val="28"/>
            </w:rPr>
            <w:instrText xml:space="preserve"> PAGE  \* Arabic  \* MERGEFORMAT </w:instrText>
          </w:r>
          <w:r w:rsidRPr="000A33D4">
            <w:rPr>
              <w:rFonts w:cstheme="minorHAnsi"/>
              <w:bCs/>
              <w:sz w:val="28"/>
            </w:rPr>
            <w:fldChar w:fldCharType="separate"/>
          </w:r>
          <w:r w:rsidRPr="000A33D4">
            <w:rPr>
              <w:rFonts w:cstheme="minorHAnsi"/>
              <w:bCs/>
              <w:noProof/>
              <w:sz w:val="28"/>
            </w:rPr>
            <w:t>1</w:t>
          </w:r>
          <w:r w:rsidRPr="000A33D4">
            <w:rPr>
              <w:rFonts w:cstheme="minorHAnsi"/>
              <w:bCs/>
              <w:sz w:val="28"/>
            </w:rPr>
            <w:fldChar w:fldCharType="end"/>
          </w:r>
          <w:r w:rsidRPr="000A33D4">
            <w:rPr>
              <w:rFonts w:cstheme="minorHAnsi"/>
              <w:sz w:val="28"/>
            </w:rPr>
            <w:t xml:space="preserve"> of </w:t>
          </w:r>
          <w:r w:rsidRPr="000A33D4">
            <w:rPr>
              <w:rFonts w:cstheme="minorHAnsi"/>
              <w:bCs/>
              <w:sz w:val="28"/>
            </w:rPr>
            <w:fldChar w:fldCharType="begin"/>
          </w:r>
          <w:r w:rsidRPr="000A33D4">
            <w:rPr>
              <w:rFonts w:cstheme="minorHAnsi"/>
              <w:bCs/>
              <w:sz w:val="28"/>
            </w:rPr>
            <w:instrText xml:space="preserve"> NUMPAGES  \* Arabic  \* MERGEFORMAT </w:instrText>
          </w:r>
          <w:r w:rsidRPr="000A33D4">
            <w:rPr>
              <w:rFonts w:cstheme="minorHAnsi"/>
              <w:bCs/>
              <w:sz w:val="28"/>
            </w:rPr>
            <w:fldChar w:fldCharType="separate"/>
          </w:r>
          <w:r w:rsidRPr="000A33D4">
            <w:rPr>
              <w:rFonts w:cstheme="minorHAnsi"/>
              <w:bCs/>
              <w:noProof/>
              <w:sz w:val="28"/>
            </w:rPr>
            <w:t>2</w:t>
          </w:r>
          <w:r w:rsidRPr="000A33D4">
            <w:rPr>
              <w:rFonts w:cstheme="minorHAnsi"/>
              <w:bCs/>
              <w:sz w:val="28"/>
            </w:rPr>
            <w:fldChar w:fldCharType="end"/>
          </w:r>
        </w:p>
      </w:tc>
    </w:tr>
  </w:tbl>
  <w:p w14:paraId="1D7C3202" w14:textId="77777777" w:rsidR="00F15CE9" w:rsidRDefault="00F15CE9" w:rsidP="00430178">
    <w:pPr>
      <w:pStyle w:val="Header"/>
      <w:tabs>
        <w:tab w:val="clear" w:pos="4680"/>
        <w:tab w:val="clear" w:pos="9360"/>
        <w:tab w:val="left" w:pos="1052"/>
      </w:tabs>
      <w:rPr>
        <w:sz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373DB"/>
    <w:multiLevelType w:val="hybridMultilevel"/>
    <w:tmpl w:val="4D88C7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4F75589"/>
    <w:multiLevelType w:val="hybridMultilevel"/>
    <w:tmpl w:val="CC56872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5624E2B"/>
    <w:multiLevelType w:val="hybridMultilevel"/>
    <w:tmpl w:val="0380AB4C"/>
    <w:lvl w:ilvl="0" w:tplc="1A3A86A4">
      <w:start w:val="1"/>
      <w:numFmt w:val="bullet"/>
      <w:lvlText w:val="•"/>
      <w:lvlJc w:val="left"/>
      <w:pPr>
        <w:ind w:left="504" w:hanging="288"/>
      </w:pPr>
    </w:lvl>
    <w:lvl w:ilvl="1" w:tplc="DBE22E84">
      <w:numFmt w:val="decimal"/>
      <w:lvlText w:val=""/>
      <w:lvlJc w:val="left"/>
    </w:lvl>
    <w:lvl w:ilvl="2" w:tplc="C64E5B00">
      <w:numFmt w:val="decimal"/>
      <w:lvlText w:val=""/>
      <w:lvlJc w:val="left"/>
    </w:lvl>
    <w:lvl w:ilvl="3" w:tplc="77CAE100">
      <w:numFmt w:val="decimal"/>
      <w:lvlText w:val=""/>
      <w:lvlJc w:val="left"/>
    </w:lvl>
    <w:lvl w:ilvl="4" w:tplc="4B3A7D8A">
      <w:numFmt w:val="decimal"/>
      <w:lvlText w:val=""/>
      <w:lvlJc w:val="left"/>
    </w:lvl>
    <w:lvl w:ilvl="5" w:tplc="93DAA5C8">
      <w:numFmt w:val="decimal"/>
      <w:lvlText w:val=""/>
      <w:lvlJc w:val="left"/>
    </w:lvl>
    <w:lvl w:ilvl="6" w:tplc="61FA18F8">
      <w:numFmt w:val="decimal"/>
      <w:lvlText w:val=""/>
      <w:lvlJc w:val="left"/>
    </w:lvl>
    <w:lvl w:ilvl="7" w:tplc="365CC326">
      <w:numFmt w:val="decimal"/>
      <w:lvlText w:val=""/>
      <w:lvlJc w:val="left"/>
    </w:lvl>
    <w:lvl w:ilvl="8" w:tplc="FE14CBC8">
      <w:numFmt w:val="decimal"/>
      <w:lvlText w:val=""/>
      <w:lvlJc w:val="left"/>
    </w:lvl>
  </w:abstractNum>
  <w:abstractNum w:abstractNumId="3" w15:restartNumberingAfterBreak="0">
    <w:nsid w:val="2C4F18E4"/>
    <w:multiLevelType w:val="hybridMultilevel"/>
    <w:tmpl w:val="45785AA8"/>
    <w:lvl w:ilvl="0" w:tplc="6FE2AF98">
      <w:start w:val="1"/>
      <w:numFmt w:val="bullet"/>
      <w:lvlText w:val="▪"/>
      <w:lvlJc w:val="left"/>
      <w:pPr>
        <w:ind w:left="403" w:hanging="259"/>
      </w:pPr>
    </w:lvl>
    <w:lvl w:ilvl="1" w:tplc="FF60C572">
      <w:numFmt w:val="decimal"/>
      <w:lvlText w:val=""/>
      <w:lvlJc w:val="left"/>
    </w:lvl>
    <w:lvl w:ilvl="2" w:tplc="1F685B32">
      <w:numFmt w:val="decimal"/>
      <w:lvlText w:val=""/>
      <w:lvlJc w:val="left"/>
    </w:lvl>
    <w:lvl w:ilvl="3" w:tplc="0A2C7954">
      <w:numFmt w:val="decimal"/>
      <w:lvlText w:val=""/>
      <w:lvlJc w:val="left"/>
    </w:lvl>
    <w:lvl w:ilvl="4" w:tplc="0FFA3C82">
      <w:numFmt w:val="decimal"/>
      <w:lvlText w:val=""/>
      <w:lvlJc w:val="left"/>
    </w:lvl>
    <w:lvl w:ilvl="5" w:tplc="B5D8A616">
      <w:numFmt w:val="decimal"/>
      <w:lvlText w:val=""/>
      <w:lvlJc w:val="left"/>
    </w:lvl>
    <w:lvl w:ilvl="6" w:tplc="2C447A54">
      <w:numFmt w:val="decimal"/>
      <w:lvlText w:val=""/>
      <w:lvlJc w:val="left"/>
    </w:lvl>
    <w:lvl w:ilvl="7" w:tplc="5B4AA11C">
      <w:numFmt w:val="decimal"/>
      <w:lvlText w:val=""/>
      <w:lvlJc w:val="left"/>
    </w:lvl>
    <w:lvl w:ilvl="8" w:tplc="1D242DBC">
      <w:numFmt w:val="decimal"/>
      <w:lvlText w:val=""/>
      <w:lvlJc w:val="left"/>
    </w:lvl>
  </w:abstractNum>
  <w:abstractNum w:abstractNumId="4" w15:restartNumberingAfterBreak="0">
    <w:nsid w:val="492E3FE6"/>
    <w:multiLevelType w:val="hybridMultilevel"/>
    <w:tmpl w:val="319C8ED0"/>
    <w:lvl w:ilvl="0" w:tplc="04090005">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98315627">
    <w:abstractNumId w:val="0"/>
  </w:num>
  <w:num w:numId="2" w16cid:durableId="170490440">
    <w:abstractNumId w:val="1"/>
  </w:num>
  <w:num w:numId="3" w16cid:durableId="28654650">
    <w:abstractNumId w:val="4"/>
  </w:num>
  <w:num w:numId="4" w16cid:durableId="1094861077">
    <w:abstractNumId w:val="3"/>
    <w:lvlOverride w:ilvl="0">
      <w:startOverride w:val="1"/>
    </w:lvlOverride>
  </w:num>
  <w:num w:numId="5" w16cid:durableId="985745745">
    <w:abstractNumId w:val="2"/>
    <w:lvlOverride w:ilvl="0">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253B"/>
    <w:rsid w:val="00002AE6"/>
    <w:rsid w:val="00006828"/>
    <w:rsid w:val="00006E54"/>
    <w:rsid w:val="00012B25"/>
    <w:rsid w:val="0001355A"/>
    <w:rsid w:val="00015900"/>
    <w:rsid w:val="00021298"/>
    <w:rsid w:val="000256D8"/>
    <w:rsid w:val="000335BE"/>
    <w:rsid w:val="00035005"/>
    <w:rsid w:val="00043033"/>
    <w:rsid w:val="00043736"/>
    <w:rsid w:val="00047B84"/>
    <w:rsid w:val="00047F4C"/>
    <w:rsid w:val="00056076"/>
    <w:rsid w:val="00057078"/>
    <w:rsid w:val="00063476"/>
    <w:rsid w:val="00065CF7"/>
    <w:rsid w:val="00075CA0"/>
    <w:rsid w:val="000813F2"/>
    <w:rsid w:val="000814C1"/>
    <w:rsid w:val="00084761"/>
    <w:rsid w:val="00085AD1"/>
    <w:rsid w:val="00095DF3"/>
    <w:rsid w:val="00096F9A"/>
    <w:rsid w:val="000978AF"/>
    <w:rsid w:val="000A03BF"/>
    <w:rsid w:val="000A33D4"/>
    <w:rsid w:val="000A381B"/>
    <w:rsid w:val="000A4FBB"/>
    <w:rsid w:val="000B0761"/>
    <w:rsid w:val="000B2E5A"/>
    <w:rsid w:val="000B3701"/>
    <w:rsid w:val="000C6820"/>
    <w:rsid w:val="000C7826"/>
    <w:rsid w:val="000D0BD8"/>
    <w:rsid w:val="000D5448"/>
    <w:rsid w:val="000D5595"/>
    <w:rsid w:val="000D7554"/>
    <w:rsid w:val="000E003B"/>
    <w:rsid w:val="000E08CB"/>
    <w:rsid w:val="000E18DD"/>
    <w:rsid w:val="000E378E"/>
    <w:rsid w:val="000E78BD"/>
    <w:rsid w:val="000E78C0"/>
    <w:rsid w:val="000E7D0B"/>
    <w:rsid w:val="000F0FCA"/>
    <w:rsid w:val="000F2432"/>
    <w:rsid w:val="000F253B"/>
    <w:rsid w:val="00100BD0"/>
    <w:rsid w:val="0010334C"/>
    <w:rsid w:val="00106033"/>
    <w:rsid w:val="00107542"/>
    <w:rsid w:val="00107785"/>
    <w:rsid w:val="00111100"/>
    <w:rsid w:val="00111ACE"/>
    <w:rsid w:val="00115E51"/>
    <w:rsid w:val="00117A5C"/>
    <w:rsid w:val="00122AF5"/>
    <w:rsid w:val="001233D2"/>
    <w:rsid w:val="00123FD9"/>
    <w:rsid w:val="001244F3"/>
    <w:rsid w:val="00124EDB"/>
    <w:rsid w:val="001304C0"/>
    <w:rsid w:val="00133702"/>
    <w:rsid w:val="00141224"/>
    <w:rsid w:val="001479FD"/>
    <w:rsid w:val="00151FA3"/>
    <w:rsid w:val="00152576"/>
    <w:rsid w:val="001537BE"/>
    <w:rsid w:val="00154CC3"/>
    <w:rsid w:val="00161C35"/>
    <w:rsid w:val="00161E84"/>
    <w:rsid w:val="00163DEE"/>
    <w:rsid w:val="00170AC6"/>
    <w:rsid w:val="00174AD8"/>
    <w:rsid w:val="001755EF"/>
    <w:rsid w:val="00175D01"/>
    <w:rsid w:val="001778A2"/>
    <w:rsid w:val="0018110B"/>
    <w:rsid w:val="00182B25"/>
    <w:rsid w:val="00184D29"/>
    <w:rsid w:val="0018536E"/>
    <w:rsid w:val="001871E5"/>
    <w:rsid w:val="0019087F"/>
    <w:rsid w:val="00192594"/>
    <w:rsid w:val="00194452"/>
    <w:rsid w:val="00196ABC"/>
    <w:rsid w:val="00197614"/>
    <w:rsid w:val="00197F29"/>
    <w:rsid w:val="001A18F8"/>
    <w:rsid w:val="001A27E4"/>
    <w:rsid w:val="001B3884"/>
    <w:rsid w:val="001B3915"/>
    <w:rsid w:val="001C067B"/>
    <w:rsid w:val="001C12CD"/>
    <w:rsid w:val="001C4D4A"/>
    <w:rsid w:val="001C5E9E"/>
    <w:rsid w:val="001D00E2"/>
    <w:rsid w:val="001D04EA"/>
    <w:rsid w:val="001D1DB5"/>
    <w:rsid w:val="001D3CC0"/>
    <w:rsid w:val="001D7133"/>
    <w:rsid w:val="001D7E6E"/>
    <w:rsid w:val="001E00B2"/>
    <w:rsid w:val="001E0551"/>
    <w:rsid w:val="001E1242"/>
    <w:rsid w:val="001E31F3"/>
    <w:rsid w:val="001E3886"/>
    <w:rsid w:val="001F1593"/>
    <w:rsid w:val="001F268A"/>
    <w:rsid w:val="001F3EE9"/>
    <w:rsid w:val="001F7373"/>
    <w:rsid w:val="001F750A"/>
    <w:rsid w:val="00200118"/>
    <w:rsid w:val="0020298E"/>
    <w:rsid w:val="00202AB6"/>
    <w:rsid w:val="0020617C"/>
    <w:rsid w:val="0021280D"/>
    <w:rsid w:val="00214A19"/>
    <w:rsid w:val="002161A2"/>
    <w:rsid w:val="00223C8C"/>
    <w:rsid w:val="00230258"/>
    <w:rsid w:val="00233D82"/>
    <w:rsid w:val="002377CE"/>
    <w:rsid w:val="00243043"/>
    <w:rsid w:val="002449DA"/>
    <w:rsid w:val="00245421"/>
    <w:rsid w:val="00245C48"/>
    <w:rsid w:val="00246537"/>
    <w:rsid w:val="00250546"/>
    <w:rsid w:val="002520EE"/>
    <w:rsid w:val="0025339B"/>
    <w:rsid w:val="0025480A"/>
    <w:rsid w:val="00255880"/>
    <w:rsid w:val="00262EE9"/>
    <w:rsid w:val="00263B03"/>
    <w:rsid w:val="00265274"/>
    <w:rsid w:val="0026576F"/>
    <w:rsid w:val="002702C8"/>
    <w:rsid w:val="00271221"/>
    <w:rsid w:val="002752F8"/>
    <w:rsid w:val="00275480"/>
    <w:rsid w:val="002764D2"/>
    <w:rsid w:val="00277807"/>
    <w:rsid w:val="002807E8"/>
    <w:rsid w:val="00280D84"/>
    <w:rsid w:val="002819DE"/>
    <w:rsid w:val="002834DD"/>
    <w:rsid w:val="00286855"/>
    <w:rsid w:val="0029587C"/>
    <w:rsid w:val="002973EC"/>
    <w:rsid w:val="002A0658"/>
    <w:rsid w:val="002A4C89"/>
    <w:rsid w:val="002A586B"/>
    <w:rsid w:val="002A5F15"/>
    <w:rsid w:val="002A62B3"/>
    <w:rsid w:val="002B0CF2"/>
    <w:rsid w:val="002B160B"/>
    <w:rsid w:val="002B26BA"/>
    <w:rsid w:val="002C18B9"/>
    <w:rsid w:val="002C1F85"/>
    <w:rsid w:val="002C1FC0"/>
    <w:rsid w:val="002C2599"/>
    <w:rsid w:val="002C6145"/>
    <w:rsid w:val="002C7F67"/>
    <w:rsid w:val="002D0F31"/>
    <w:rsid w:val="002D6085"/>
    <w:rsid w:val="002F30BB"/>
    <w:rsid w:val="002F35E3"/>
    <w:rsid w:val="002F48F4"/>
    <w:rsid w:val="002F64A0"/>
    <w:rsid w:val="00301594"/>
    <w:rsid w:val="003024FC"/>
    <w:rsid w:val="00302D01"/>
    <w:rsid w:val="00303E5A"/>
    <w:rsid w:val="003040EC"/>
    <w:rsid w:val="00304228"/>
    <w:rsid w:val="00306D71"/>
    <w:rsid w:val="003107DF"/>
    <w:rsid w:val="0031365F"/>
    <w:rsid w:val="00314A89"/>
    <w:rsid w:val="00315463"/>
    <w:rsid w:val="00315B1E"/>
    <w:rsid w:val="003179C3"/>
    <w:rsid w:val="00322992"/>
    <w:rsid w:val="00323208"/>
    <w:rsid w:val="00325019"/>
    <w:rsid w:val="00326397"/>
    <w:rsid w:val="00332C11"/>
    <w:rsid w:val="00337EAD"/>
    <w:rsid w:val="00340A55"/>
    <w:rsid w:val="003456B2"/>
    <w:rsid w:val="00345FE8"/>
    <w:rsid w:val="00350198"/>
    <w:rsid w:val="00350BCA"/>
    <w:rsid w:val="00350F77"/>
    <w:rsid w:val="0035190C"/>
    <w:rsid w:val="0035299D"/>
    <w:rsid w:val="00352E35"/>
    <w:rsid w:val="00353CD9"/>
    <w:rsid w:val="00354D42"/>
    <w:rsid w:val="00361641"/>
    <w:rsid w:val="003639E7"/>
    <w:rsid w:val="003668E9"/>
    <w:rsid w:val="00370408"/>
    <w:rsid w:val="00372F6D"/>
    <w:rsid w:val="00375B0B"/>
    <w:rsid w:val="00377460"/>
    <w:rsid w:val="00380610"/>
    <w:rsid w:val="003807F6"/>
    <w:rsid w:val="00381A85"/>
    <w:rsid w:val="003822BB"/>
    <w:rsid w:val="00385237"/>
    <w:rsid w:val="00387073"/>
    <w:rsid w:val="00390C5D"/>
    <w:rsid w:val="003920E6"/>
    <w:rsid w:val="00392547"/>
    <w:rsid w:val="003927ED"/>
    <w:rsid w:val="00394E36"/>
    <w:rsid w:val="00395613"/>
    <w:rsid w:val="00395A3D"/>
    <w:rsid w:val="00396DD8"/>
    <w:rsid w:val="00397A2D"/>
    <w:rsid w:val="003A0E5E"/>
    <w:rsid w:val="003A1D85"/>
    <w:rsid w:val="003A5308"/>
    <w:rsid w:val="003A654A"/>
    <w:rsid w:val="003A6746"/>
    <w:rsid w:val="003B1E90"/>
    <w:rsid w:val="003B536E"/>
    <w:rsid w:val="003B6333"/>
    <w:rsid w:val="003C1F4A"/>
    <w:rsid w:val="003D0B07"/>
    <w:rsid w:val="003D1D36"/>
    <w:rsid w:val="003D4583"/>
    <w:rsid w:val="003D55D0"/>
    <w:rsid w:val="003D609D"/>
    <w:rsid w:val="003E0D59"/>
    <w:rsid w:val="003E241F"/>
    <w:rsid w:val="003E7DCB"/>
    <w:rsid w:val="003E7E12"/>
    <w:rsid w:val="003F18A5"/>
    <w:rsid w:val="003F5AFD"/>
    <w:rsid w:val="0040487B"/>
    <w:rsid w:val="0040498C"/>
    <w:rsid w:val="004061DD"/>
    <w:rsid w:val="00407CB2"/>
    <w:rsid w:val="004140EE"/>
    <w:rsid w:val="0041594A"/>
    <w:rsid w:val="0042159D"/>
    <w:rsid w:val="00422B4D"/>
    <w:rsid w:val="004255F7"/>
    <w:rsid w:val="00430178"/>
    <w:rsid w:val="00430B57"/>
    <w:rsid w:val="0043210F"/>
    <w:rsid w:val="00436734"/>
    <w:rsid w:val="00437345"/>
    <w:rsid w:val="00447D5A"/>
    <w:rsid w:val="00451B20"/>
    <w:rsid w:val="004535C2"/>
    <w:rsid w:val="00456CFE"/>
    <w:rsid w:val="00461B97"/>
    <w:rsid w:val="0046744C"/>
    <w:rsid w:val="00470AFD"/>
    <w:rsid w:val="00470F96"/>
    <w:rsid w:val="004715F4"/>
    <w:rsid w:val="004740A1"/>
    <w:rsid w:val="00475001"/>
    <w:rsid w:val="00475995"/>
    <w:rsid w:val="0047612C"/>
    <w:rsid w:val="00477EE3"/>
    <w:rsid w:val="00480394"/>
    <w:rsid w:val="00487A4A"/>
    <w:rsid w:val="00487B77"/>
    <w:rsid w:val="00487E18"/>
    <w:rsid w:val="0049148E"/>
    <w:rsid w:val="00491614"/>
    <w:rsid w:val="0049162A"/>
    <w:rsid w:val="004919FE"/>
    <w:rsid w:val="00492056"/>
    <w:rsid w:val="004A058B"/>
    <w:rsid w:val="004A059D"/>
    <w:rsid w:val="004A1367"/>
    <w:rsid w:val="004A4BBA"/>
    <w:rsid w:val="004A51F6"/>
    <w:rsid w:val="004A6D38"/>
    <w:rsid w:val="004B3B84"/>
    <w:rsid w:val="004B7930"/>
    <w:rsid w:val="004C1D4C"/>
    <w:rsid w:val="004C7550"/>
    <w:rsid w:val="004D1645"/>
    <w:rsid w:val="004D4ED2"/>
    <w:rsid w:val="004D51C6"/>
    <w:rsid w:val="004D7141"/>
    <w:rsid w:val="004E0C33"/>
    <w:rsid w:val="004E577C"/>
    <w:rsid w:val="004F010D"/>
    <w:rsid w:val="004F4939"/>
    <w:rsid w:val="004F6C8C"/>
    <w:rsid w:val="004F7867"/>
    <w:rsid w:val="004F7EC1"/>
    <w:rsid w:val="00501B49"/>
    <w:rsid w:val="00502B67"/>
    <w:rsid w:val="00506BB0"/>
    <w:rsid w:val="00511189"/>
    <w:rsid w:val="00511BCD"/>
    <w:rsid w:val="005124BF"/>
    <w:rsid w:val="00516DE5"/>
    <w:rsid w:val="00520E50"/>
    <w:rsid w:val="00520F38"/>
    <w:rsid w:val="005218FA"/>
    <w:rsid w:val="00521C20"/>
    <w:rsid w:val="00525829"/>
    <w:rsid w:val="00526B0B"/>
    <w:rsid w:val="0053660D"/>
    <w:rsid w:val="005378FF"/>
    <w:rsid w:val="005428D3"/>
    <w:rsid w:val="005470C2"/>
    <w:rsid w:val="00551D8E"/>
    <w:rsid w:val="00552EED"/>
    <w:rsid w:val="00553DC8"/>
    <w:rsid w:val="00564E2B"/>
    <w:rsid w:val="00565685"/>
    <w:rsid w:val="00570006"/>
    <w:rsid w:val="00570B6C"/>
    <w:rsid w:val="00575991"/>
    <w:rsid w:val="00577544"/>
    <w:rsid w:val="00582E7A"/>
    <w:rsid w:val="00583A08"/>
    <w:rsid w:val="00586109"/>
    <w:rsid w:val="00593E9C"/>
    <w:rsid w:val="00595EC8"/>
    <w:rsid w:val="00596CB6"/>
    <w:rsid w:val="0059761E"/>
    <w:rsid w:val="005A0FE9"/>
    <w:rsid w:val="005A199B"/>
    <w:rsid w:val="005A37E3"/>
    <w:rsid w:val="005A3FEE"/>
    <w:rsid w:val="005A7531"/>
    <w:rsid w:val="005C04FA"/>
    <w:rsid w:val="005C7022"/>
    <w:rsid w:val="005D0C5B"/>
    <w:rsid w:val="005D23A2"/>
    <w:rsid w:val="005D335B"/>
    <w:rsid w:val="005E1054"/>
    <w:rsid w:val="005E23F2"/>
    <w:rsid w:val="005E4194"/>
    <w:rsid w:val="005E4CF4"/>
    <w:rsid w:val="005E4E50"/>
    <w:rsid w:val="005E6A73"/>
    <w:rsid w:val="005F0974"/>
    <w:rsid w:val="005F1033"/>
    <w:rsid w:val="005F1449"/>
    <w:rsid w:val="005F2AB0"/>
    <w:rsid w:val="005F5D36"/>
    <w:rsid w:val="006008DE"/>
    <w:rsid w:val="0060295D"/>
    <w:rsid w:val="00605787"/>
    <w:rsid w:val="006105BD"/>
    <w:rsid w:val="00611560"/>
    <w:rsid w:val="00612904"/>
    <w:rsid w:val="006138F2"/>
    <w:rsid w:val="006154D9"/>
    <w:rsid w:val="00617DED"/>
    <w:rsid w:val="006216E1"/>
    <w:rsid w:val="006257E6"/>
    <w:rsid w:val="006326E0"/>
    <w:rsid w:val="006356F6"/>
    <w:rsid w:val="006445ED"/>
    <w:rsid w:val="00644B78"/>
    <w:rsid w:val="00644F27"/>
    <w:rsid w:val="00646293"/>
    <w:rsid w:val="00646F4C"/>
    <w:rsid w:val="00651E53"/>
    <w:rsid w:val="00655F24"/>
    <w:rsid w:val="006654BC"/>
    <w:rsid w:val="00667819"/>
    <w:rsid w:val="00667F62"/>
    <w:rsid w:val="00670B44"/>
    <w:rsid w:val="0067165A"/>
    <w:rsid w:val="00671694"/>
    <w:rsid w:val="00671723"/>
    <w:rsid w:val="00671FF0"/>
    <w:rsid w:val="00672096"/>
    <w:rsid w:val="006742A1"/>
    <w:rsid w:val="006800CC"/>
    <w:rsid w:val="006838FB"/>
    <w:rsid w:val="0068628C"/>
    <w:rsid w:val="00690564"/>
    <w:rsid w:val="00692F0C"/>
    <w:rsid w:val="00696F63"/>
    <w:rsid w:val="00697D32"/>
    <w:rsid w:val="006A3453"/>
    <w:rsid w:val="006A4C26"/>
    <w:rsid w:val="006B50BC"/>
    <w:rsid w:val="006B53A2"/>
    <w:rsid w:val="006B64ED"/>
    <w:rsid w:val="006C3157"/>
    <w:rsid w:val="006C31FE"/>
    <w:rsid w:val="006C3229"/>
    <w:rsid w:val="006D4864"/>
    <w:rsid w:val="006E0DBD"/>
    <w:rsid w:val="006E2FC1"/>
    <w:rsid w:val="006E46F4"/>
    <w:rsid w:val="006E4FA4"/>
    <w:rsid w:val="006F2805"/>
    <w:rsid w:val="006F2EB6"/>
    <w:rsid w:val="006F37A3"/>
    <w:rsid w:val="007011F0"/>
    <w:rsid w:val="0070314C"/>
    <w:rsid w:val="00703383"/>
    <w:rsid w:val="00703490"/>
    <w:rsid w:val="00704110"/>
    <w:rsid w:val="00704956"/>
    <w:rsid w:val="007108E8"/>
    <w:rsid w:val="00711DEB"/>
    <w:rsid w:val="00714111"/>
    <w:rsid w:val="007142F8"/>
    <w:rsid w:val="007146E5"/>
    <w:rsid w:val="00714A4B"/>
    <w:rsid w:val="00715686"/>
    <w:rsid w:val="00720F9E"/>
    <w:rsid w:val="0072226A"/>
    <w:rsid w:val="00731467"/>
    <w:rsid w:val="00732C41"/>
    <w:rsid w:val="00733A47"/>
    <w:rsid w:val="00734323"/>
    <w:rsid w:val="00737567"/>
    <w:rsid w:val="00742F27"/>
    <w:rsid w:val="0074370F"/>
    <w:rsid w:val="00743A67"/>
    <w:rsid w:val="00744BDF"/>
    <w:rsid w:val="007476E9"/>
    <w:rsid w:val="00750B89"/>
    <w:rsid w:val="0075327C"/>
    <w:rsid w:val="00753D38"/>
    <w:rsid w:val="00760438"/>
    <w:rsid w:val="00770EC7"/>
    <w:rsid w:val="00771B38"/>
    <w:rsid w:val="00772565"/>
    <w:rsid w:val="00773206"/>
    <w:rsid w:val="007748E8"/>
    <w:rsid w:val="00775313"/>
    <w:rsid w:val="00777A5F"/>
    <w:rsid w:val="00782182"/>
    <w:rsid w:val="007859D1"/>
    <w:rsid w:val="00786A5D"/>
    <w:rsid w:val="0079106A"/>
    <w:rsid w:val="00793FBC"/>
    <w:rsid w:val="007946AD"/>
    <w:rsid w:val="00795C8E"/>
    <w:rsid w:val="007A127C"/>
    <w:rsid w:val="007A14F5"/>
    <w:rsid w:val="007A1D66"/>
    <w:rsid w:val="007A2E42"/>
    <w:rsid w:val="007B086E"/>
    <w:rsid w:val="007B090E"/>
    <w:rsid w:val="007B3EF7"/>
    <w:rsid w:val="007B5D24"/>
    <w:rsid w:val="007B64F2"/>
    <w:rsid w:val="007B6B42"/>
    <w:rsid w:val="007B7E36"/>
    <w:rsid w:val="007C0F66"/>
    <w:rsid w:val="007C1BA9"/>
    <w:rsid w:val="007C2490"/>
    <w:rsid w:val="007C2C0C"/>
    <w:rsid w:val="007C2E17"/>
    <w:rsid w:val="007C393E"/>
    <w:rsid w:val="007D01D5"/>
    <w:rsid w:val="007D187A"/>
    <w:rsid w:val="007D39D6"/>
    <w:rsid w:val="007D4147"/>
    <w:rsid w:val="007D4B0C"/>
    <w:rsid w:val="007D7B72"/>
    <w:rsid w:val="007D7EA8"/>
    <w:rsid w:val="007E3FFF"/>
    <w:rsid w:val="007E6C91"/>
    <w:rsid w:val="007E7B71"/>
    <w:rsid w:val="007F09D4"/>
    <w:rsid w:val="007F1132"/>
    <w:rsid w:val="007F4DBE"/>
    <w:rsid w:val="007F51C4"/>
    <w:rsid w:val="007F697D"/>
    <w:rsid w:val="007F7162"/>
    <w:rsid w:val="00800BE2"/>
    <w:rsid w:val="00802884"/>
    <w:rsid w:val="008046AF"/>
    <w:rsid w:val="00804EA2"/>
    <w:rsid w:val="0080539D"/>
    <w:rsid w:val="00807844"/>
    <w:rsid w:val="00807B90"/>
    <w:rsid w:val="00815C2A"/>
    <w:rsid w:val="00821B0A"/>
    <w:rsid w:val="00821E8F"/>
    <w:rsid w:val="00823461"/>
    <w:rsid w:val="008252CB"/>
    <w:rsid w:val="00825942"/>
    <w:rsid w:val="00826201"/>
    <w:rsid w:val="00826B97"/>
    <w:rsid w:val="008272B2"/>
    <w:rsid w:val="008317FF"/>
    <w:rsid w:val="00833B4B"/>
    <w:rsid w:val="00833D62"/>
    <w:rsid w:val="0083551A"/>
    <w:rsid w:val="008439ED"/>
    <w:rsid w:val="00846A0C"/>
    <w:rsid w:val="00846EE6"/>
    <w:rsid w:val="008560BB"/>
    <w:rsid w:val="0086579F"/>
    <w:rsid w:val="0086772B"/>
    <w:rsid w:val="008767E2"/>
    <w:rsid w:val="00881753"/>
    <w:rsid w:val="008907C1"/>
    <w:rsid w:val="00891AFE"/>
    <w:rsid w:val="00892458"/>
    <w:rsid w:val="00893362"/>
    <w:rsid w:val="00894564"/>
    <w:rsid w:val="008A269D"/>
    <w:rsid w:val="008A64A2"/>
    <w:rsid w:val="008A6791"/>
    <w:rsid w:val="008A7181"/>
    <w:rsid w:val="008B084E"/>
    <w:rsid w:val="008B136D"/>
    <w:rsid w:val="008B4217"/>
    <w:rsid w:val="008B5474"/>
    <w:rsid w:val="008B60A5"/>
    <w:rsid w:val="008C0429"/>
    <w:rsid w:val="008C1BE9"/>
    <w:rsid w:val="008C1C27"/>
    <w:rsid w:val="008C1D04"/>
    <w:rsid w:val="008D0D2E"/>
    <w:rsid w:val="008D192F"/>
    <w:rsid w:val="008D295B"/>
    <w:rsid w:val="008D6022"/>
    <w:rsid w:val="008D6EEC"/>
    <w:rsid w:val="008E2E81"/>
    <w:rsid w:val="008E4F15"/>
    <w:rsid w:val="008E52C3"/>
    <w:rsid w:val="008E7D6C"/>
    <w:rsid w:val="008F0574"/>
    <w:rsid w:val="008F2CB3"/>
    <w:rsid w:val="0090050A"/>
    <w:rsid w:val="009070E3"/>
    <w:rsid w:val="0090726F"/>
    <w:rsid w:val="009130FD"/>
    <w:rsid w:val="0091420B"/>
    <w:rsid w:val="00914895"/>
    <w:rsid w:val="0091762D"/>
    <w:rsid w:val="009204DC"/>
    <w:rsid w:val="00924E54"/>
    <w:rsid w:val="00925280"/>
    <w:rsid w:val="0093008F"/>
    <w:rsid w:val="009307E8"/>
    <w:rsid w:val="0093128C"/>
    <w:rsid w:val="0093477B"/>
    <w:rsid w:val="009437F7"/>
    <w:rsid w:val="0094445F"/>
    <w:rsid w:val="00945B84"/>
    <w:rsid w:val="0095325F"/>
    <w:rsid w:val="009617D0"/>
    <w:rsid w:val="009626AA"/>
    <w:rsid w:val="00964A39"/>
    <w:rsid w:val="00965F67"/>
    <w:rsid w:val="00971257"/>
    <w:rsid w:val="0097141A"/>
    <w:rsid w:val="00972358"/>
    <w:rsid w:val="009725E0"/>
    <w:rsid w:val="00975E90"/>
    <w:rsid w:val="00976FFA"/>
    <w:rsid w:val="00983075"/>
    <w:rsid w:val="00983527"/>
    <w:rsid w:val="00984152"/>
    <w:rsid w:val="00986078"/>
    <w:rsid w:val="009879AE"/>
    <w:rsid w:val="0099537F"/>
    <w:rsid w:val="00996F6C"/>
    <w:rsid w:val="009A16D8"/>
    <w:rsid w:val="009A249D"/>
    <w:rsid w:val="009A2949"/>
    <w:rsid w:val="009B0E70"/>
    <w:rsid w:val="009B4128"/>
    <w:rsid w:val="009C045E"/>
    <w:rsid w:val="009D0347"/>
    <w:rsid w:val="009D1806"/>
    <w:rsid w:val="009D29B1"/>
    <w:rsid w:val="009D3E06"/>
    <w:rsid w:val="009D5497"/>
    <w:rsid w:val="009D6064"/>
    <w:rsid w:val="009E15AE"/>
    <w:rsid w:val="009E31A1"/>
    <w:rsid w:val="009E7088"/>
    <w:rsid w:val="009F2033"/>
    <w:rsid w:val="009F372F"/>
    <w:rsid w:val="009F3AB0"/>
    <w:rsid w:val="009F3BC9"/>
    <w:rsid w:val="009F65DF"/>
    <w:rsid w:val="009F6CA5"/>
    <w:rsid w:val="00A007B1"/>
    <w:rsid w:val="00A01925"/>
    <w:rsid w:val="00A020B5"/>
    <w:rsid w:val="00A04DEF"/>
    <w:rsid w:val="00A073D9"/>
    <w:rsid w:val="00A12881"/>
    <w:rsid w:val="00A12CAE"/>
    <w:rsid w:val="00A13587"/>
    <w:rsid w:val="00A20347"/>
    <w:rsid w:val="00A2131A"/>
    <w:rsid w:val="00A2479C"/>
    <w:rsid w:val="00A2534D"/>
    <w:rsid w:val="00A2561E"/>
    <w:rsid w:val="00A36C2F"/>
    <w:rsid w:val="00A433FF"/>
    <w:rsid w:val="00A4371B"/>
    <w:rsid w:val="00A4390C"/>
    <w:rsid w:val="00A45AEF"/>
    <w:rsid w:val="00A45EDA"/>
    <w:rsid w:val="00A5080F"/>
    <w:rsid w:val="00A514A8"/>
    <w:rsid w:val="00A55805"/>
    <w:rsid w:val="00A56697"/>
    <w:rsid w:val="00A570C9"/>
    <w:rsid w:val="00A57F0C"/>
    <w:rsid w:val="00A60457"/>
    <w:rsid w:val="00A623C3"/>
    <w:rsid w:val="00A64D9B"/>
    <w:rsid w:val="00A658F8"/>
    <w:rsid w:val="00A66480"/>
    <w:rsid w:val="00A67648"/>
    <w:rsid w:val="00A67B2E"/>
    <w:rsid w:val="00A7059A"/>
    <w:rsid w:val="00A7304A"/>
    <w:rsid w:val="00A73779"/>
    <w:rsid w:val="00A73DC0"/>
    <w:rsid w:val="00A76645"/>
    <w:rsid w:val="00A83381"/>
    <w:rsid w:val="00A871CD"/>
    <w:rsid w:val="00A90729"/>
    <w:rsid w:val="00A92383"/>
    <w:rsid w:val="00A947CE"/>
    <w:rsid w:val="00A9533A"/>
    <w:rsid w:val="00AA0B11"/>
    <w:rsid w:val="00AA5AEB"/>
    <w:rsid w:val="00AB44D1"/>
    <w:rsid w:val="00AB5594"/>
    <w:rsid w:val="00AB60D4"/>
    <w:rsid w:val="00AB7963"/>
    <w:rsid w:val="00AC0612"/>
    <w:rsid w:val="00AC15A5"/>
    <w:rsid w:val="00AC49FE"/>
    <w:rsid w:val="00AC5747"/>
    <w:rsid w:val="00AD19CD"/>
    <w:rsid w:val="00AD1C83"/>
    <w:rsid w:val="00AD2A48"/>
    <w:rsid w:val="00AD3C26"/>
    <w:rsid w:val="00AD4D21"/>
    <w:rsid w:val="00AE000B"/>
    <w:rsid w:val="00AE1616"/>
    <w:rsid w:val="00AE203C"/>
    <w:rsid w:val="00AE2D2B"/>
    <w:rsid w:val="00AE3A7C"/>
    <w:rsid w:val="00AE461B"/>
    <w:rsid w:val="00AE5ECD"/>
    <w:rsid w:val="00AE5F16"/>
    <w:rsid w:val="00AF28D5"/>
    <w:rsid w:val="00B03362"/>
    <w:rsid w:val="00B111FD"/>
    <w:rsid w:val="00B22593"/>
    <w:rsid w:val="00B22C61"/>
    <w:rsid w:val="00B24ACC"/>
    <w:rsid w:val="00B42671"/>
    <w:rsid w:val="00B42DA1"/>
    <w:rsid w:val="00B43A26"/>
    <w:rsid w:val="00B44E4E"/>
    <w:rsid w:val="00B63C69"/>
    <w:rsid w:val="00B63F73"/>
    <w:rsid w:val="00B643F7"/>
    <w:rsid w:val="00B671D5"/>
    <w:rsid w:val="00B70679"/>
    <w:rsid w:val="00B82C83"/>
    <w:rsid w:val="00B83071"/>
    <w:rsid w:val="00B86411"/>
    <w:rsid w:val="00B87D6D"/>
    <w:rsid w:val="00B9086E"/>
    <w:rsid w:val="00B9214F"/>
    <w:rsid w:val="00B93994"/>
    <w:rsid w:val="00B947AC"/>
    <w:rsid w:val="00BA0948"/>
    <w:rsid w:val="00BA12A4"/>
    <w:rsid w:val="00BA2150"/>
    <w:rsid w:val="00BA3D75"/>
    <w:rsid w:val="00BA3E11"/>
    <w:rsid w:val="00BA4981"/>
    <w:rsid w:val="00BA55E3"/>
    <w:rsid w:val="00BA6065"/>
    <w:rsid w:val="00BB201A"/>
    <w:rsid w:val="00BB2F22"/>
    <w:rsid w:val="00BB4584"/>
    <w:rsid w:val="00BB6019"/>
    <w:rsid w:val="00BC1F70"/>
    <w:rsid w:val="00BC32C3"/>
    <w:rsid w:val="00BC36FF"/>
    <w:rsid w:val="00BC7A54"/>
    <w:rsid w:val="00BD22A1"/>
    <w:rsid w:val="00BD3C0D"/>
    <w:rsid w:val="00BD4173"/>
    <w:rsid w:val="00BD53E9"/>
    <w:rsid w:val="00BE67B0"/>
    <w:rsid w:val="00BF2B96"/>
    <w:rsid w:val="00BF31B3"/>
    <w:rsid w:val="00BF70A6"/>
    <w:rsid w:val="00C07178"/>
    <w:rsid w:val="00C10AEB"/>
    <w:rsid w:val="00C20F6A"/>
    <w:rsid w:val="00C24275"/>
    <w:rsid w:val="00C27096"/>
    <w:rsid w:val="00C308DA"/>
    <w:rsid w:val="00C31347"/>
    <w:rsid w:val="00C37F67"/>
    <w:rsid w:val="00C40F17"/>
    <w:rsid w:val="00C43598"/>
    <w:rsid w:val="00C45267"/>
    <w:rsid w:val="00C47316"/>
    <w:rsid w:val="00C47539"/>
    <w:rsid w:val="00C66708"/>
    <w:rsid w:val="00C67373"/>
    <w:rsid w:val="00C67520"/>
    <w:rsid w:val="00C736E3"/>
    <w:rsid w:val="00C766F0"/>
    <w:rsid w:val="00C7691D"/>
    <w:rsid w:val="00C775F4"/>
    <w:rsid w:val="00C82E73"/>
    <w:rsid w:val="00C91292"/>
    <w:rsid w:val="00C92E0A"/>
    <w:rsid w:val="00C9350C"/>
    <w:rsid w:val="00CA556A"/>
    <w:rsid w:val="00CB433B"/>
    <w:rsid w:val="00CC0709"/>
    <w:rsid w:val="00CD6D60"/>
    <w:rsid w:val="00CE1DB2"/>
    <w:rsid w:val="00CE42FB"/>
    <w:rsid w:val="00CE562A"/>
    <w:rsid w:val="00CE562D"/>
    <w:rsid w:val="00CE61C0"/>
    <w:rsid w:val="00CF1352"/>
    <w:rsid w:val="00CF2436"/>
    <w:rsid w:val="00CF3D4C"/>
    <w:rsid w:val="00CF3E9D"/>
    <w:rsid w:val="00CF5E63"/>
    <w:rsid w:val="00CF70F2"/>
    <w:rsid w:val="00D00FC3"/>
    <w:rsid w:val="00D03C03"/>
    <w:rsid w:val="00D07496"/>
    <w:rsid w:val="00D10185"/>
    <w:rsid w:val="00D1101C"/>
    <w:rsid w:val="00D13668"/>
    <w:rsid w:val="00D13F3D"/>
    <w:rsid w:val="00D16716"/>
    <w:rsid w:val="00D16E3E"/>
    <w:rsid w:val="00D17A5E"/>
    <w:rsid w:val="00D2052A"/>
    <w:rsid w:val="00D21300"/>
    <w:rsid w:val="00D245EE"/>
    <w:rsid w:val="00D256B6"/>
    <w:rsid w:val="00D27013"/>
    <w:rsid w:val="00D3067C"/>
    <w:rsid w:val="00D32421"/>
    <w:rsid w:val="00D36A56"/>
    <w:rsid w:val="00D4532E"/>
    <w:rsid w:val="00D45952"/>
    <w:rsid w:val="00D52D5E"/>
    <w:rsid w:val="00D55A90"/>
    <w:rsid w:val="00D74739"/>
    <w:rsid w:val="00D75AC5"/>
    <w:rsid w:val="00D76935"/>
    <w:rsid w:val="00D77947"/>
    <w:rsid w:val="00D80A5F"/>
    <w:rsid w:val="00D80FE8"/>
    <w:rsid w:val="00D825DF"/>
    <w:rsid w:val="00D8354F"/>
    <w:rsid w:val="00D85FA9"/>
    <w:rsid w:val="00D869DC"/>
    <w:rsid w:val="00D86DEF"/>
    <w:rsid w:val="00D910E2"/>
    <w:rsid w:val="00D921A2"/>
    <w:rsid w:val="00D9493F"/>
    <w:rsid w:val="00D94B69"/>
    <w:rsid w:val="00D95F02"/>
    <w:rsid w:val="00D96140"/>
    <w:rsid w:val="00D96852"/>
    <w:rsid w:val="00DA1982"/>
    <w:rsid w:val="00DA2A45"/>
    <w:rsid w:val="00DA6615"/>
    <w:rsid w:val="00DA6DBE"/>
    <w:rsid w:val="00DA74D7"/>
    <w:rsid w:val="00DA79B4"/>
    <w:rsid w:val="00DB05EF"/>
    <w:rsid w:val="00DB12AD"/>
    <w:rsid w:val="00DB312D"/>
    <w:rsid w:val="00DB4B37"/>
    <w:rsid w:val="00DB5505"/>
    <w:rsid w:val="00DB57B3"/>
    <w:rsid w:val="00DC3368"/>
    <w:rsid w:val="00DC4D12"/>
    <w:rsid w:val="00DC57AF"/>
    <w:rsid w:val="00DD4809"/>
    <w:rsid w:val="00DD7336"/>
    <w:rsid w:val="00DE0AAA"/>
    <w:rsid w:val="00DE2D38"/>
    <w:rsid w:val="00DE5A75"/>
    <w:rsid w:val="00DE7EF6"/>
    <w:rsid w:val="00DF3B03"/>
    <w:rsid w:val="00DF5F21"/>
    <w:rsid w:val="00E00945"/>
    <w:rsid w:val="00E034B0"/>
    <w:rsid w:val="00E0401C"/>
    <w:rsid w:val="00E04732"/>
    <w:rsid w:val="00E04A91"/>
    <w:rsid w:val="00E10ED5"/>
    <w:rsid w:val="00E12961"/>
    <w:rsid w:val="00E129D3"/>
    <w:rsid w:val="00E136EB"/>
    <w:rsid w:val="00E1503C"/>
    <w:rsid w:val="00E15668"/>
    <w:rsid w:val="00E17C90"/>
    <w:rsid w:val="00E25AC9"/>
    <w:rsid w:val="00E30A52"/>
    <w:rsid w:val="00E30C1F"/>
    <w:rsid w:val="00E41A8A"/>
    <w:rsid w:val="00E41C72"/>
    <w:rsid w:val="00E42E06"/>
    <w:rsid w:val="00E43E1C"/>
    <w:rsid w:val="00E443B1"/>
    <w:rsid w:val="00E51073"/>
    <w:rsid w:val="00E52921"/>
    <w:rsid w:val="00E55A91"/>
    <w:rsid w:val="00E56D32"/>
    <w:rsid w:val="00E612C8"/>
    <w:rsid w:val="00E62224"/>
    <w:rsid w:val="00E64099"/>
    <w:rsid w:val="00E73341"/>
    <w:rsid w:val="00E7638A"/>
    <w:rsid w:val="00E80AFC"/>
    <w:rsid w:val="00E835AC"/>
    <w:rsid w:val="00E93A1E"/>
    <w:rsid w:val="00E95E1A"/>
    <w:rsid w:val="00EA032B"/>
    <w:rsid w:val="00EA16D9"/>
    <w:rsid w:val="00EA28EF"/>
    <w:rsid w:val="00EA7D46"/>
    <w:rsid w:val="00EB0844"/>
    <w:rsid w:val="00EB2581"/>
    <w:rsid w:val="00EB4AB7"/>
    <w:rsid w:val="00EC1835"/>
    <w:rsid w:val="00EC2E1F"/>
    <w:rsid w:val="00EC3440"/>
    <w:rsid w:val="00EC6FBE"/>
    <w:rsid w:val="00ED4176"/>
    <w:rsid w:val="00ED5CE9"/>
    <w:rsid w:val="00ED6519"/>
    <w:rsid w:val="00EE2C3F"/>
    <w:rsid w:val="00EE75D8"/>
    <w:rsid w:val="00EE7F06"/>
    <w:rsid w:val="00EF77E8"/>
    <w:rsid w:val="00F029F7"/>
    <w:rsid w:val="00F03738"/>
    <w:rsid w:val="00F047CE"/>
    <w:rsid w:val="00F04D7B"/>
    <w:rsid w:val="00F10D5D"/>
    <w:rsid w:val="00F11FFF"/>
    <w:rsid w:val="00F14A4C"/>
    <w:rsid w:val="00F15A14"/>
    <w:rsid w:val="00F15CE9"/>
    <w:rsid w:val="00F20B91"/>
    <w:rsid w:val="00F22D34"/>
    <w:rsid w:val="00F23E0A"/>
    <w:rsid w:val="00F2555F"/>
    <w:rsid w:val="00F325AF"/>
    <w:rsid w:val="00F36E5C"/>
    <w:rsid w:val="00F37481"/>
    <w:rsid w:val="00F375A8"/>
    <w:rsid w:val="00F41BBF"/>
    <w:rsid w:val="00F46D17"/>
    <w:rsid w:val="00F52FF0"/>
    <w:rsid w:val="00F54659"/>
    <w:rsid w:val="00F60E41"/>
    <w:rsid w:val="00F61EC1"/>
    <w:rsid w:val="00F62CCE"/>
    <w:rsid w:val="00F62DBA"/>
    <w:rsid w:val="00F65881"/>
    <w:rsid w:val="00F676CA"/>
    <w:rsid w:val="00F719CB"/>
    <w:rsid w:val="00F71D7A"/>
    <w:rsid w:val="00F7224A"/>
    <w:rsid w:val="00F74548"/>
    <w:rsid w:val="00F772C4"/>
    <w:rsid w:val="00F7768A"/>
    <w:rsid w:val="00F836F0"/>
    <w:rsid w:val="00F84E7F"/>
    <w:rsid w:val="00F90D77"/>
    <w:rsid w:val="00F95DA6"/>
    <w:rsid w:val="00F96007"/>
    <w:rsid w:val="00FA0435"/>
    <w:rsid w:val="00FA09AF"/>
    <w:rsid w:val="00FA0D88"/>
    <w:rsid w:val="00FA298F"/>
    <w:rsid w:val="00FA2B1E"/>
    <w:rsid w:val="00FA4852"/>
    <w:rsid w:val="00FA75A1"/>
    <w:rsid w:val="00FB411D"/>
    <w:rsid w:val="00FB5DE7"/>
    <w:rsid w:val="00FC1D24"/>
    <w:rsid w:val="00FC414C"/>
    <w:rsid w:val="00FC4C41"/>
    <w:rsid w:val="00FC4FA9"/>
    <w:rsid w:val="00FC5C36"/>
    <w:rsid w:val="00FD1613"/>
    <w:rsid w:val="00FD3B38"/>
    <w:rsid w:val="00FD627A"/>
    <w:rsid w:val="00FD7B98"/>
    <w:rsid w:val="00FE0BE4"/>
    <w:rsid w:val="00FE16E7"/>
    <w:rsid w:val="00FE2118"/>
    <w:rsid w:val="00FE3C47"/>
    <w:rsid w:val="00FE5E89"/>
    <w:rsid w:val="00FE623C"/>
    <w:rsid w:val="00FE63B9"/>
    <w:rsid w:val="00FE74D9"/>
    <w:rsid w:val="00FE79C3"/>
    <w:rsid w:val="00FF050E"/>
    <w:rsid w:val="00FF34FB"/>
    <w:rsid w:val="00FF59A9"/>
    <w:rsid w:val="00FF6B5B"/>
    <w:rsid w:val="00FF7D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871EF2"/>
  <w15:chartTrackingRefBased/>
  <w15:docId w15:val="{0D4784FD-76C2-4F6F-93BC-85B472BA09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link w:val="Heading2Char"/>
    <w:uiPriority w:val="9"/>
    <w:unhideWhenUsed/>
    <w:qFormat/>
    <w:rsid w:val="00B22C61"/>
    <w:pPr>
      <w:spacing w:before="220" w:after="100" w:line="240" w:lineRule="auto"/>
      <w:outlineLvl w:val="1"/>
    </w:pPr>
    <w:rPr>
      <w:rFonts w:ascii="Calibri" w:eastAsia="Calibri" w:hAnsi="Calibri" w:cs="Calibri"/>
      <w:b/>
      <w:bCs/>
      <w:color w:val="1F3864"/>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67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67B0"/>
  </w:style>
  <w:style w:type="paragraph" w:styleId="Footer">
    <w:name w:val="footer"/>
    <w:basedOn w:val="Normal"/>
    <w:link w:val="FooterChar"/>
    <w:uiPriority w:val="99"/>
    <w:unhideWhenUsed/>
    <w:rsid w:val="00BE67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67B0"/>
  </w:style>
  <w:style w:type="table" w:styleId="GridTable6Colorful-Accent6">
    <w:name w:val="Grid Table 6 Colorful Accent 6"/>
    <w:basedOn w:val="TableNormal"/>
    <w:uiPriority w:val="51"/>
    <w:rsid w:val="004D1645"/>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ListParagraph">
    <w:name w:val="List Paragraph"/>
    <w:basedOn w:val="Normal"/>
    <w:qFormat/>
    <w:rsid w:val="004D1645"/>
    <w:pPr>
      <w:ind w:left="720"/>
      <w:contextualSpacing/>
    </w:pPr>
  </w:style>
  <w:style w:type="table" w:styleId="GridTable6Colorful-Accent5">
    <w:name w:val="Grid Table 6 Colorful Accent 5"/>
    <w:basedOn w:val="TableNormal"/>
    <w:uiPriority w:val="51"/>
    <w:rsid w:val="009F3BC9"/>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3">
    <w:name w:val="Grid Table 6 Colorful Accent 3"/>
    <w:basedOn w:val="TableNormal"/>
    <w:uiPriority w:val="51"/>
    <w:rsid w:val="00605787"/>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1D04EA"/>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
    <w:name w:val="Grid Table 6 Colorful"/>
    <w:basedOn w:val="TableNormal"/>
    <w:uiPriority w:val="51"/>
    <w:rsid w:val="007D39D6"/>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Grid">
    <w:name w:val="Table Grid"/>
    <w:basedOn w:val="TableNormal"/>
    <w:uiPriority w:val="39"/>
    <w:rsid w:val="009204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D0B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D0B07"/>
    <w:rPr>
      <w:rFonts w:ascii="Segoe UI" w:hAnsi="Segoe UI" w:cs="Segoe UI"/>
      <w:sz w:val="18"/>
      <w:szCs w:val="18"/>
    </w:rPr>
  </w:style>
  <w:style w:type="table" w:styleId="TableGridLight">
    <w:name w:val="Grid Table Light"/>
    <w:basedOn w:val="TableNormal"/>
    <w:uiPriority w:val="40"/>
    <w:rsid w:val="009879A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9879A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yperlink">
    <w:name w:val="Hyperlink"/>
    <w:basedOn w:val="DefaultParagraphFont"/>
    <w:uiPriority w:val="99"/>
    <w:unhideWhenUsed/>
    <w:rsid w:val="00D4532E"/>
    <w:rPr>
      <w:color w:val="0563C1" w:themeColor="hyperlink"/>
      <w:u w:val="single"/>
    </w:rPr>
  </w:style>
  <w:style w:type="character" w:styleId="UnresolvedMention">
    <w:name w:val="Unresolved Mention"/>
    <w:basedOn w:val="DefaultParagraphFont"/>
    <w:uiPriority w:val="99"/>
    <w:semiHidden/>
    <w:unhideWhenUsed/>
    <w:rsid w:val="00D4532E"/>
    <w:rPr>
      <w:color w:val="605E5C"/>
      <w:shd w:val="clear" w:color="auto" w:fill="E1DFDD"/>
    </w:rPr>
  </w:style>
  <w:style w:type="character" w:styleId="FollowedHyperlink">
    <w:name w:val="FollowedHyperlink"/>
    <w:basedOn w:val="DefaultParagraphFont"/>
    <w:uiPriority w:val="99"/>
    <w:semiHidden/>
    <w:unhideWhenUsed/>
    <w:rsid w:val="00D4532E"/>
    <w:rPr>
      <w:color w:val="954F72" w:themeColor="followedHyperlink"/>
      <w:u w:val="single"/>
    </w:rPr>
  </w:style>
  <w:style w:type="character" w:styleId="PlaceholderText">
    <w:name w:val="Placeholder Text"/>
    <w:basedOn w:val="DefaultParagraphFont"/>
    <w:uiPriority w:val="99"/>
    <w:semiHidden/>
    <w:rsid w:val="004D4ED2"/>
    <w:rPr>
      <w:color w:val="808080"/>
    </w:rPr>
  </w:style>
  <w:style w:type="character" w:customStyle="1" w:styleId="Style1">
    <w:name w:val="Style1"/>
    <w:basedOn w:val="DefaultParagraphFont"/>
    <w:uiPriority w:val="1"/>
    <w:rsid w:val="00DF3B03"/>
    <w:rPr>
      <w:rFonts w:asciiTheme="minorHAnsi" w:hAnsiTheme="minorHAnsi"/>
      <w:color w:val="163E70"/>
      <w:sz w:val="22"/>
    </w:rPr>
  </w:style>
  <w:style w:type="character" w:customStyle="1" w:styleId="Style2">
    <w:name w:val="Style2"/>
    <w:basedOn w:val="DefaultParagraphFont"/>
    <w:uiPriority w:val="1"/>
    <w:rsid w:val="003920E6"/>
    <w:rPr>
      <w:rFonts w:asciiTheme="minorHAnsi" w:hAnsiTheme="minorHAnsi"/>
      <w:color w:val="163E70"/>
      <w:sz w:val="22"/>
    </w:rPr>
  </w:style>
  <w:style w:type="paragraph" w:styleId="FootnoteText">
    <w:name w:val="footnote text"/>
    <w:basedOn w:val="Normal"/>
    <w:link w:val="FootnoteTextChar"/>
    <w:uiPriority w:val="99"/>
    <w:semiHidden/>
    <w:unhideWhenUsed/>
    <w:rsid w:val="005A0FE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A0FE9"/>
    <w:rPr>
      <w:sz w:val="20"/>
      <w:szCs w:val="20"/>
    </w:rPr>
  </w:style>
  <w:style w:type="character" w:styleId="FootnoteReference">
    <w:name w:val="footnote reference"/>
    <w:basedOn w:val="DefaultParagraphFont"/>
    <w:uiPriority w:val="99"/>
    <w:semiHidden/>
    <w:unhideWhenUsed/>
    <w:rsid w:val="005A0FE9"/>
    <w:rPr>
      <w:vertAlign w:val="superscript"/>
    </w:rPr>
  </w:style>
  <w:style w:type="paragraph" w:styleId="EndnoteText">
    <w:name w:val="endnote text"/>
    <w:basedOn w:val="Normal"/>
    <w:link w:val="EndnoteTextChar"/>
    <w:uiPriority w:val="99"/>
    <w:semiHidden/>
    <w:unhideWhenUsed/>
    <w:rsid w:val="005A0FE9"/>
    <w:pPr>
      <w:spacing w:after="0" w:line="240" w:lineRule="auto"/>
    </w:pPr>
    <w:rPr>
      <w:sz w:val="20"/>
      <w:szCs w:val="20"/>
    </w:rPr>
  </w:style>
  <w:style w:type="character" w:customStyle="1" w:styleId="EndnoteTextChar">
    <w:name w:val="Endnote Text Char"/>
    <w:basedOn w:val="DefaultParagraphFont"/>
    <w:link w:val="EndnoteText"/>
    <w:uiPriority w:val="99"/>
    <w:semiHidden/>
    <w:rsid w:val="005A0FE9"/>
    <w:rPr>
      <w:sz w:val="20"/>
      <w:szCs w:val="20"/>
    </w:rPr>
  </w:style>
  <w:style w:type="character" w:styleId="EndnoteReference">
    <w:name w:val="endnote reference"/>
    <w:basedOn w:val="DefaultParagraphFont"/>
    <w:uiPriority w:val="99"/>
    <w:semiHidden/>
    <w:unhideWhenUsed/>
    <w:rsid w:val="005A0FE9"/>
    <w:rPr>
      <w:vertAlign w:val="superscript"/>
    </w:rPr>
  </w:style>
  <w:style w:type="character" w:styleId="CommentReference">
    <w:name w:val="annotation reference"/>
    <w:basedOn w:val="DefaultParagraphFont"/>
    <w:uiPriority w:val="99"/>
    <w:semiHidden/>
    <w:unhideWhenUsed/>
    <w:rsid w:val="00353CD9"/>
    <w:rPr>
      <w:sz w:val="16"/>
      <w:szCs w:val="16"/>
    </w:rPr>
  </w:style>
  <w:style w:type="paragraph" w:styleId="CommentText">
    <w:name w:val="annotation text"/>
    <w:basedOn w:val="Normal"/>
    <w:link w:val="CommentTextChar"/>
    <w:uiPriority w:val="99"/>
    <w:unhideWhenUsed/>
    <w:rsid w:val="00353CD9"/>
    <w:pPr>
      <w:spacing w:after="0" w:line="240" w:lineRule="auto"/>
    </w:pPr>
    <w:rPr>
      <w:rFonts w:ascii="Calibri" w:eastAsia="Calibri" w:hAnsi="Calibri" w:cs="Calibri"/>
      <w:color w:val="000000"/>
      <w:sz w:val="20"/>
      <w:szCs w:val="20"/>
    </w:rPr>
  </w:style>
  <w:style w:type="character" w:customStyle="1" w:styleId="CommentTextChar">
    <w:name w:val="Comment Text Char"/>
    <w:basedOn w:val="DefaultParagraphFont"/>
    <w:link w:val="CommentText"/>
    <w:uiPriority w:val="99"/>
    <w:rsid w:val="00353CD9"/>
    <w:rPr>
      <w:rFonts w:ascii="Calibri" w:eastAsia="Calibri" w:hAnsi="Calibri" w:cs="Calibri"/>
      <w:color w:val="000000"/>
      <w:sz w:val="20"/>
      <w:szCs w:val="20"/>
    </w:rPr>
  </w:style>
  <w:style w:type="character" w:customStyle="1" w:styleId="Heading2Char">
    <w:name w:val="Heading 2 Char"/>
    <w:basedOn w:val="DefaultParagraphFont"/>
    <w:link w:val="Heading2"/>
    <w:uiPriority w:val="9"/>
    <w:rsid w:val="00B22C61"/>
    <w:rPr>
      <w:rFonts w:ascii="Calibri" w:eastAsia="Calibri" w:hAnsi="Calibri" w:cs="Calibri"/>
      <w:b/>
      <w:bCs/>
      <w:color w:val="1F3864"/>
      <w:sz w:val="23"/>
      <w:szCs w:val="23"/>
    </w:rPr>
  </w:style>
  <w:style w:type="paragraph" w:styleId="CommentSubject">
    <w:name w:val="annotation subject"/>
    <w:basedOn w:val="CommentText"/>
    <w:next w:val="CommentText"/>
    <w:link w:val="CommentSubjectChar"/>
    <w:uiPriority w:val="99"/>
    <w:semiHidden/>
    <w:unhideWhenUsed/>
    <w:rsid w:val="004715F4"/>
    <w:pPr>
      <w:spacing w:after="160"/>
    </w:pPr>
    <w:rPr>
      <w:rFonts w:asciiTheme="minorHAnsi" w:eastAsiaTheme="minorHAnsi" w:hAnsiTheme="minorHAnsi" w:cstheme="minorBidi"/>
      <w:b/>
      <w:bCs/>
      <w:color w:val="auto"/>
    </w:rPr>
  </w:style>
  <w:style w:type="character" w:customStyle="1" w:styleId="CommentSubjectChar">
    <w:name w:val="Comment Subject Char"/>
    <w:basedOn w:val="CommentTextChar"/>
    <w:link w:val="CommentSubject"/>
    <w:uiPriority w:val="99"/>
    <w:semiHidden/>
    <w:rsid w:val="004715F4"/>
    <w:rPr>
      <w:rFonts w:ascii="Calibri" w:eastAsia="Calibri" w:hAnsi="Calibri" w:cs="Calibri"/>
      <w:b/>
      <w:bC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rb@une.edu"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une.edu/research/integrity/irb"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kennedy1\Downloads\Task%20Instruction%20Template%20(1).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99615E3D89749609230AE888D35E4BD"/>
        <w:category>
          <w:name w:val="General"/>
          <w:gallery w:val="placeholder"/>
        </w:category>
        <w:types>
          <w:type w:val="bbPlcHdr"/>
        </w:types>
        <w:behaviors>
          <w:behavior w:val="content"/>
        </w:behaviors>
        <w:guid w:val="{6FC66486-29D5-45F8-8BB3-F1FBDE79EE24}"/>
      </w:docPartPr>
      <w:docPartBody>
        <w:p w:rsidR="005C7764" w:rsidRDefault="00BA513B" w:rsidP="00BA513B">
          <w:pPr>
            <w:pStyle w:val="B99615E3D89749609230AE888D35E4BD"/>
          </w:pPr>
          <w:r>
            <w:rPr>
              <w:rStyle w:val="PlaceholderText"/>
              <w:color w:val="163E70"/>
            </w:rPr>
            <w:t xml:space="preserve">Enter date when proposal is first drafted or date when proposal is last updated </w:t>
          </w:r>
        </w:p>
      </w:docPartBody>
    </w:docPart>
    <w:docPart>
      <w:docPartPr>
        <w:name w:val="D75D4E254F8D4B9888742D9F8BB052F8"/>
        <w:category>
          <w:name w:val="General"/>
          <w:gallery w:val="placeholder"/>
        </w:category>
        <w:types>
          <w:type w:val="bbPlcHdr"/>
        </w:types>
        <w:behaviors>
          <w:behavior w:val="content"/>
        </w:behaviors>
        <w:guid w:val="{AE1738B8-84EB-4683-AEFA-82DAED40EE07}"/>
      </w:docPartPr>
      <w:docPartBody>
        <w:p w:rsidR="005C7764" w:rsidRDefault="00F34595" w:rsidP="00F34595">
          <w:pPr>
            <w:pStyle w:val="D75D4E254F8D4B9888742D9F8BB052F8"/>
          </w:pPr>
          <w:r>
            <w:rPr>
              <w:rStyle w:val="PlaceholderText"/>
            </w:rPr>
            <w:t>Enter text</w:t>
          </w:r>
        </w:p>
      </w:docPartBody>
    </w:docPart>
    <w:docPart>
      <w:docPartPr>
        <w:name w:val="FE1485A824A54A2F8894935D33FAEA91"/>
        <w:category>
          <w:name w:val="General"/>
          <w:gallery w:val="placeholder"/>
        </w:category>
        <w:types>
          <w:type w:val="bbPlcHdr"/>
        </w:types>
        <w:behaviors>
          <w:behavior w:val="content"/>
        </w:behaviors>
        <w:guid w:val="{3D95D186-D0DE-4CF4-AF92-088D018F8EA4}"/>
      </w:docPartPr>
      <w:docPartBody>
        <w:p w:rsidR="005C7764" w:rsidRDefault="00BA513B" w:rsidP="00BA513B">
          <w:pPr>
            <w:pStyle w:val="FE1485A824A54A2F8894935D33FAEA91"/>
          </w:pPr>
          <w:r w:rsidRPr="007F09D4">
            <w:rPr>
              <w:rStyle w:val="PlaceholderText"/>
              <w:color w:val="163E70"/>
            </w:rPr>
            <w:t>Enter text</w:t>
          </w:r>
        </w:p>
      </w:docPartBody>
    </w:docPart>
    <w:docPart>
      <w:docPartPr>
        <w:name w:val="D087B643AE4347AC9E7C98325D80AB71"/>
        <w:category>
          <w:name w:val="General"/>
          <w:gallery w:val="placeholder"/>
        </w:category>
        <w:types>
          <w:type w:val="bbPlcHdr"/>
        </w:types>
        <w:behaviors>
          <w:behavior w:val="content"/>
        </w:behaviors>
        <w:guid w:val="{1532697B-ADA3-4B30-BF70-D86904524067}"/>
      </w:docPartPr>
      <w:docPartBody>
        <w:p w:rsidR="005C7764" w:rsidRDefault="00BA513B" w:rsidP="00BA513B">
          <w:pPr>
            <w:pStyle w:val="D087B643AE4347AC9E7C98325D80AB71"/>
          </w:pPr>
          <w:r w:rsidRPr="007F09D4">
            <w:rPr>
              <w:rStyle w:val="PlaceholderText"/>
              <w:color w:val="163E70"/>
            </w:rPr>
            <w:t xml:space="preserve">Enter </w:t>
          </w:r>
          <w:r>
            <w:rPr>
              <w:rStyle w:val="PlaceholderText"/>
              <w:color w:val="163E70"/>
            </w:rPr>
            <w:t>‘To Be Determined’ if IRB # not assigned yet</w:t>
          </w:r>
        </w:p>
      </w:docPartBody>
    </w:docPart>
    <w:docPart>
      <w:docPartPr>
        <w:name w:val="34A12FE2DBA941CA95B58327007C4491"/>
        <w:category>
          <w:name w:val="General"/>
          <w:gallery w:val="placeholder"/>
        </w:category>
        <w:types>
          <w:type w:val="bbPlcHdr"/>
        </w:types>
        <w:behaviors>
          <w:behavior w:val="content"/>
        </w:behaviors>
        <w:guid w:val="{A52DBAD5-5F24-4CAE-B96A-3E1AB9D1EF2D}"/>
      </w:docPartPr>
      <w:docPartBody>
        <w:p w:rsidR="005C7764" w:rsidRDefault="00BA513B" w:rsidP="00BA513B">
          <w:pPr>
            <w:pStyle w:val="34A12FE2DBA941CA95B58327007C4491"/>
          </w:pPr>
          <w:r w:rsidRPr="007F09D4">
            <w:rPr>
              <w:rStyle w:val="PlaceholderText"/>
              <w:color w:val="163E70"/>
            </w:rPr>
            <w:t>Enter text</w:t>
          </w:r>
        </w:p>
      </w:docPartBody>
    </w:docPart>
    <w:docPart>
      <w:docPartPr>
        <w:name w:val="7A05E5141DC842D1B1930148EFFCDA8B"/>
        <w:category>
          <w:name w:val="General"/>
          <w:gallery w:val="placeholder"/>
        </w:category>
        <w:types>
          <w:type w:val="bbPlcHdr"/>
        </w:types>
        <w:behaviors>
          <w:behavior w:val="content"/>
        </w:behaviors>
        <w:guid w:val="{42376119-F10C-4D1C-9BC0-2DDEB8E13695}"/>
      </w:docPartPr>
      <w:docPartBody>
        <w:p w:rsidR="00E22575" w:rsidRDefault="00BA513B" w:rsidP="00BA513B">
          <w:pPr>
            <w:pStyle w:val="7A05E5141DC842D1B1930148EFFCDA8B"/>
          </w:pPr>
          <w:r w:rsidRPr="007F09D4">
            <w:rPr>
              <w:rStyle w:val="PlaceholderText"/>
              <w:color w:val="163E70"/>
            </w:rPr>
            <w:t>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352E"/>
    <w:rsid w:val="00023F23"/>
    <w:rsid w:val="00487680"/>
    <w:rsid w:val="004E4E33"/>
    <w:rsid w:val="004F4939"/>
    <w:rsid w:val="004F5636"/>
    <w:rsid w:val="004F7EEE"/>
    <w:rsid w:val="005C7764"/>
    <w:rsid w:val="005E1ACB"/>
    <w:rsid w:val="0069352E"/>
    <w:rsid w:val="00777A5F"/>
    <w:rsid w:val="00823F2C"/>
    <w:rsid w:val="008571A5"/>
    <w:rsid w:val="008C1C27"/>
    <w:rsid w:val="009437F7"/>
    <w:rsid w:val="0095280D"/>
    <w:rsid w:val="00A245B0"/>
    <w:rsid w:val="00AA690C"/>
    <w:rsid w:val="00B45847"/>
    <w:rsid w:val="00B607A7"/>
    <w:rsid w:val="00B84089"/>
    <w:rsid w:val="00B946AB"/>
    <w:rsid w:val="00BA513B"/>
    <w:rsid w:val="00CA2A82"/>
    <w:rsid w:val="00D10D88"/>
    <w:rsid w:val="00D31926"/>
    <w:rsid w:val="00D45952"/>
    <w:rsid w:val="00E03DFC"/>
    <w:rsid w:val="00E22575"/>
    <w:rsid w:val="00EA2C51"/>
    <w:rsid w:val="00F34595"/>
    <w:rsid w:val="00F40DBB"/>
    <w:rsid w:val="00FC38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A513B"/>
    <w:rPr>
      <w:color w:val="808080"/>
    </w:rPr>
  </w:style>
  <w:style w:type="paragraph" w:customStyle="1" w:styleId="B99615E3D89749609230AE888D35E4BD">
    <w:name w:val="B99615E3D89749609230AE888D35E4BD"/>
    <w:rsid w:val="00BA513B"/>
    <w:rPr>
      <w:rFonts w:eastAsiaTheme="minorHAnsi"/>
    </w:rPr>
  </w:style>
  <w:style w:type="paragraph" w:customStyle="1" w:styleId="FE1485A824A54A2F8894935D33FAEA91">
    <w:name w:val="FE1485A824A54A2F8894935D33FAEA91"/>
    <w:rsid w:val="00BA513B"/>
    <w:rPr>
      <w:rFonts w:eastAsiaTheme="minorHAnsi"/>
    </w:rPr>
  </w:style>
  <w:style w:type="paragraph" w:customStyle="1" w:styleId="D087B643AE4347AC9E7C98325D80AB71">
    <w:name w:val="D087B643AE4347AC9E7C98325D80AB71"/>
    <w:rsid w:val="00BA513B"/>
    <w:rPr>
      <w:rFonts w:eastAsiaTheme="minorHAnsi"/>
    </w:rPr>
  </w:style>
  <w:style w:type="paragraph" w:customStyle="1" w:styleId="34A12FE2DBA941CA95B58327007C4491">
    <w:name w:val="34A12FE2DBA941CA95B58327007C4491"/>
    <w:rsid w:val="00BA513B"/>
    <w:rPr>
      <w:rFonts w:eastAsiaTheme="minorHAnsi"/>
    </w:rPr>
  </w:style>
  <w:style w:type="paragraph" w:customStyle="1" w:styleId="7A05E5141DC842D1B1930148EFFCDA8B">
    <w:name w:val="7A05E5141DC842D1B1930148EFFCDA8B"/>
    <w:rsid w:val="00BA513B"/>
    <w:pPr>
      <w:spacing w:line="278" w:lineRule="auto"/>
    </w:pPr>
    <w:rPr>
      <w:kern w:val="2"/>
      <w:sz w:val="24"/>
      <w:szCs w:val="24"/>
      <w14:ligatures w14:val="standardContextual"/>
    </w:rPr>
  </w:style>
  <w:style w:type="paragraph" w:customStyle="1" w:styleId="D75D4E254F8D4B9888742D9F8BB052F8">
    <w:name w:val="D75D4E254F8D4B9888742D9F8BB052F8"/>
    <w:rsid w:val="00F3459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CC5E1A4C643A5488C64B82F5D61CD46" ma:contentTypeVersion="10" ma:contentTypeDescription="Create a new document." ma:contentTypeScope="" ma:versionID="4afa5d4615a6b153f6838db6782e0dd6">
  <xsd:schema xmlns:xsd="http://www.w3.org/2001/XMLSchema" xmlns:xs="http://www.w3.org/2001/XMLSchema" xmlns:p="http://schemas.microsoft.com/office/2006/metadata/properties" xmlns:ns2="3c933d9f-d73a-4e2d-b255-f6f9fb0bc5eb" xmlns:ns3="649258b5-57de-4850-8d20-2d61a4d22431" targetNamespace="http://schemas.microsoft.com/office/2006/metadata/properties" ma:root="true" ma:fieldsID="63656707ee64fefd8a05e3422dabf1f0" ns2:_="" ns3:_="">
    <xsd:import namespace="3c933d9f-d73a-4e2d-b255-f6f9fb0bc5eb"/>
    <xsd:import namespace="649258b5-57de-4850-8d20-2d61a4d2243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ObjectDetectorVersions" minOccurs="0"/>
                <xsd:element ref="ns2:MediaServiceGenerationTime" minOccurs="0"/>
                <xsd:element ref="ns2:MediaServiceEventHashCode"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933d9f-d73a-4e2d-b255-f6f9fb0bc5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49258b5-57de-4850-8d20-2d61a4d22431"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61C34-5931-46C7-B9F2-EB1017F749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933d9f-d73a-4e2d-b255-f6f9fb0bc5eb"/>
    <ds:schemaRef ds:uri="649258b5-57de-4850-8d20-2d61a4d224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4A230F8-1FD0-4101-A829-9FEAB0D18A7B}">
  <ds:schemaRefs>
    <ds:schemaRef ds:uri="http://schemas.microsoft.com/sharepoint/v3/contenttype/forms"/>
  </ds:schemaRefs>
</ds:datastoreItem>
</file>

<file path=customXml/itemProps3.xml><?xml version="1.0" encoding="utf-8"?>
<ds:datastoreItem xmlns:ds="http://schemas.openxmlformats.org/officeDocument/2006/customXml" ds:itemID="{5155111F-696D-4FFE-890E-C0D6D8AF5B0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79334A2-BD40-4C7A-9F7A-2CD21F2320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Task Instruction Template (1).dotx</Template>
  <TotalTime>1</TotalTime>
  <Pages>15</Pages>
  <Words>5464</Words>
  <Characters>31148</Characters>
  <Application>Microsoft Office Word</Application>
  <DocSecurity>0</DocSecurity>
  <Lines>259</Lines>
  <Paragraphs>73</Paragraphs>
  <ScaleCrop>false</ScaleCrop>
  <HeadingPairs>
    <vt:vector size="2" baseType="variant">
      <vt:variant>
        <vt:lpstr>Title</vt:lpstr>
      </vt:variant>
      <vt:variant>
        <vt:i4>1</vt:i4>
      </vt:variant>
    </vt:vector>
  </HeadingPairs>
  <TitlesOfParts>
    <vt:vector size="1" baseType="lpstr">
      <vt:lpstr/>
    </vt:vector>
  </TitlesOfParts>
  <Company>MaineHealth</Company>
  <LinksUpToDate>false</LinksUpToDate>
  <CharactersWithSpaces>36539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Kennedy</dc:creator>
  <cp:keywords/>
  <dc:description/>
  <cp:lastModifiedBy>Bob Kennedy</cp:lastModifiedBy>
  <cp:revision>3</cp:revision>
  <cp:lastPrinted>2019-07-28T13:55:00Z</cp:lastPrinted>
  <dcterms:created xsi:type="dcterms:W3CDTF">2026-10-12T18:30:00Z</dcterms:created>
  <dcterms:modified xsi:type="dcterms:W3CDTF">2026-10-16T18:40:00Z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0x010100CCC5E1A4C643A5488C64B82F5D61CD46</vt:lpwstr>
  </property>
</Properties>
</file>